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1"/>
        <w:gridCol w:w="1246"/>
      </w:tblGrid>
      <w:tr w:rsidR="008A0983" w:rsidRPr="00A414F3" w14:paraId="0267EF1B" w14:textId="77777777" w:rsidTr="005327B2">
        <w:trPr>
          <w:trHeight w:hRule="exact" w:val="1413"/>
        </w:trPr>
        <w:tc>
          <w:tcPr>
            <w:tcW w:w="8501" w:type="dxa"/>
          </w:tcPr>
          <w:p w14:paraId="33BD9BDC" w14:textId="1490BEFF" w:rsidR="008A0983" w:rsidRDefault="00CA2ADF" w:rsidP="005327B2">
            <w:pPr>
              <w:pStyle w:val="Heading1"/>
              <w:outlineLvl w:val="0"/>
              <w:rPr>
                <w:rStyle w:val="Heading2Char"/>
                <w:rFonts w:ascii="Akkurat LL Light" w:hAnsi="Akkurat LL Light" w:cs="Akkurat LL Light"/>
              </w:rPr>
            </w:pPr>
            <w:r>
              <w:rPr>
                <w:rStyle w:val="Heading3Char"/>
                <w:rFonts w:ascii="Akkurat LL Light" w:hAnsi="Akkurat LL Light" w:cs="Akkurat LL Light"/>
              </w:rPr>
              <w:t xml:space="preserve">Register your </w:t>
            </w:r>
            <w:r w:rsidR="00B44ACA">
              <w:rPr>
                <w:rStyle w:val="Heading3Char"/>
                <w:rFonts w:ascii="Akkurat LL Light" w:hAnsi="Akkurat LL Light" w:cs="Akkurat LL Light"/>
              </w:rPr>
              <w:t xml:space="preserve">drone </w:t>
            </w:r>
            <w:r>
              <w:rPr>
                <w:rStyle w:val="Heading3Char"/>
                <w:rFonts w:ascii="Akkurat LL Light" w:hAnsi="Akkurat LL Light" w:cs="Akkurat LL Light"/>
              </w:rPr>
              <w:t>capabilities</w:t>
            </w:r>
            <w:r w:rsidR="008A0983" w:rsidRPr="00A414F3">
              <w:rPr>
                <w:rStyle w:val="Heading3Char"/>
                <w:rFonts w:ascii="Akkurat LL Light" w:hAnsi="Akkurat LL Light" w:cs="Akkurat LL Light"/>
              </w:rPr>
              <w:br/>
            </w:r>
            <w:r w:rsidR="00912508">
              <w:rPr>
                <w:rStyle w:val="Heading2Char"/>
              </w:rPr>
              <w:t xml:space="preserve">UK </w:t>
            </w:r>
            <w:r w:rsidR="00912508" w:rsidRPr="00680F22">
              <w:rPr>
                <w:rStyle w:val="Heading2Char"/>
              </w:rPr>
              <w:t>Drone</w:t>
            </w:r>
            <w:r w:rsidR="00912508">
              <w:rPr>
                <w:rStyle w:val="Heading2Char"/>
              </w:rPr>
              <w:t xml:space="preserve"> services and solutions</w:t>
            </w:r>
          </w:p>
          <w:p w14:paraId="20615542" w14:textId="1D82888F" w:rsidR="00D73717" w:rsidRPr="00D73717" w:rsidRDefault="00D73717" w:rsidP="00D73717"/>
        </w:tc>
        <w:tc>
          <w:tcPr>
            <w:tcW w:w="1246" w:type="dxa"/>
          </w:tcPr>
          <w:p w14:paraId="51108916" w14:textId="77777777" w:rsidR="008A0983" w:rsidRPr="00A414F3" w:rsidRDefault="008A0983" w:rsidP="005327B2">
            <w:pPr>
              <w:pStyle w:val="Heading1"/>
              <w:outlineLvl w:val="0"/>
              <w:rPr>
                <w:rFonts w:cs="Akkurat LL Light"/>
              </w:rPr>
            </w:pPr>
          </w:p>
        </w:tc>
      </w:tr>
    </w:tbl>
    <w:p w14:paraId="45798D4B" w14:textId="77777777" w:rsidR="00CA2ADF" w:rsidRDefault="00CA2ADF" w:rsidP="008A0983">
      <w:pPr>
        <w:pStyle w:val="Heading1"/>
        <w:rPr>
          <w:rFonts w:cs="Akkurat LL Light"/>
        </w:rPr>
      </w:pPr>
    </w:p>
    <w:p w14:paraId="411E641E" w14:textId="07A364B6" w:rsidR="00CD1EB1" w:rsidRDefault="00CD1EB1" w:rsidP="00D017A6">
      <w:pPr>
        <w:pStyle w:val="Heading2"/>
        <w:pBdr>
          <w:top w:val="single" w:sz="2" w:space="31" w:color="auto"/>
        </w:pBdr>
        <w:rPr>
          <w:rFonts w:ascii="Akkurat LL Light" w:hAnsi="Akkurat LL Light" w:cs="Akkurat LL Light"/>
        </w:rPr>
      </w:pPr>
      <w:r>
        <w:rPr>
          <w:rFonts w:ascii="Akkurat LL Light" w:hAnsi="Akkurat LL Light" w:cs="Akkurat LL Light"/>
        </w:rPr>
        <w:t>Purpose</w:t>
      </w:r>
    </w:p>
    <w:p w14:paraId="4A5EDEBA" w14:textId="38152E97" w:rsidR="006A1284" w:rsidRPr="00FA1B43" w:rsidRDefault="006A1284" w:rsidP="00FA1B43">
      <w:pPr>
        <w:rPr>
          <w:rFonts w:cs="Akkurat LL Light"/>
        </w:rPr>
      </w:pPr>
      <w:r w:rsidRPr="00FA1B43">
        <w:rPr>
          <w:rFonts w:cs="Akkurat LL Light"/>
        </w:rPr>
        <w:t>Connected Places Catapult is building a catalogue of industry capabilities related to drone services</w:t>
      </w:r>
      <w:r w:rsidR="000F1086" w:rsidRPr="00FA1B43">
        <w:rPr>
          <w:rFonts w:cs="Akkurat LL Light"/>
        </w:rPr>
        <w:t xml:space="preserve"> and solutions</w:t>
      </w:r>
      <w:r w:rsidR="00FF7C2E">
        <w:rPr>
          <w:rFonts w:cs="Akkurat LL Light"/>
        </w:rPr>
        <w:t xml:space="preserve"> in the UK</w:t>
      </w:r>
      <w:r w:rsidR="00680AC9" w:rsidRPr="00FA1B43">
        <w:rPr>
          <w:rFonts w:cs="Akkurat LL Light"/>
        </w:rPr>
        <w:t>.  The purpose of this is to:</w:t>
      </w:r>
    </w:p>
    <w:p w14:paraId="5CC58ACE" w14:textId="67F99DDB" w:rsidR="00680AC9" w:rsidRPr="00FA1B43" w:rsidRDefault="00680AC9" w:rsidP="00FA1B43">
      <w:pPr>
        <w:rPr>
          <w:rFonts w:cs="Akkurat LL Light"/>
        </w:rPr>
      </w:pPr>
    </w:p>
    <w:p w14:paraId="6E29BFEF" w14:textId="1F7342E6" w:rsidR="00680AC9" w:rsidRPr="00FA1B43" w:rsidRDefault="00680AC9" w:rsidP="00FA1B43">
      <w:pPr>
        <w:pStyle w:val="ListParagraph"/>
        <w:numPr>
          <w:ilvl w:val="0"/>
          <w:numId w:val="20"/>
        </w:numPr>
      </w:pPr>
      <w:r w:rsidRPr="00FA1B43">
        <w:t xml:space="preserve">Inform future procurements </w:t>
      </w:r>
      <w:r w:rsidR="00B44ACA">
        <w:t xml:space="preserve">and partnerships </w:t>
      </w:r>
      <w:r w:rsidRPr="00FA1B43">
        <w:t>on drone projects, pilots and demonstrations</w:t>
      </w:r>
    </w:p>
    <w:p w14:paraId="3FAE0C6F" w14:textId="4E522C6B" w:rsidR="00680AC9" w:rsidRPr="00FA1B43" w:rsidRDefault="002B49F4" w:rsidP="00FA1B43">
      <w:pPr>
        <w:pStyle w:val="ListParagraph"/>
        <w:numPr>
          <w:ilvl w:val="0"/>
          <w:numId w:val="20"/>
        </w:numPr>
      </w:pPr>
      <w:r w:rsidRPr="00FA1B43">
        <w:t>Invite companies to relevant event</w:t>
      </w:r>
      <w:r w:rsidR="006E0226" w:rsidRPr="00FA1B43">
        <w:t>s, such as industry showcase days</w:t>
      </w:r>
    </w:p>
    <w:p w14:paraId="417EDD83" w14:textId="2128ADD6" w:rsidR="006E0226" w:rsidRPr="00FA1B43" w:rsidRDefault="006E0226" w:rsidP="00FA1B43">
      <w:pPr>
        <w:pStyle w:val="ListParagraph"/>
        <w:numPr>
          <w:ilvl w:val="0"/>
          <w:numId w:val="20"/>
        </w:numPr>
      </w:pPr>
      <w:r w:rsidRPr="00FA1B43">
        <w:t>Connect companies together, where there could be an opportunity for collaboration (with prior permission</w:t>
      </w:r>
      <w:r w:rsidR="000F1086" w:rsidRPr="00FA1B43">
        <w:t>)</w:t>
      </w:r>
    </w:p>
    <w:p w14:paraId="30A19D78" w14:textId="6F5173B4" w:rsidR="000F1086" w:rsidRPr="00FA1B43" w:rsidRDefault="000F1086" w:rsidP="00FA1B43">
      <w:pPr>
        <w:rPr>
          <w:rFonts w:cs="Akkurat LL Light"/>
        </w:rPr>
      </w:pPr>
    </w:p>
    <w:p w14:paraId="22D0A1CD" w14:textId="2050C9EC" w:rsidR="000F1086" w:rsidRPr="00FA1B43" w:rsidRDefault="002B3F5F" w:rsidP="00FA1B43">
      <w:pPr>
        <w:rPr>
          <w:rFonts w:cs="Akkurat LL Light"/>
        </w:rPr>
      </w:pPr>
      <w:r w:rsidRPr="00FA1B43">
        <w:rPr>
          <w:rFonts w:cs="Akkurat LL Light"/>
        </w:rPr>
        <w:t xml:space="preserve">The intended outcome of these activities is to </w:t>
      </w:r>
      <w:r w:rsidR="002E54F2" w:rsidRPr="00FA1B43">
        <w:rPr>
          <w:rFonts w:cs="Akkurat LL Light"/>
        </w:rPr>
        <w:t>increase the adoption and use of unmanned aerial systems (drones) across the UK for economic, social, and environmental benefit.</w:t>
      </w:r>
    </w:p>
    <w:p w14:paraId="116B79A2" w14:textId="25D217CE" w:rsidR="002B3F5F" w:rsidRPr="00FA1B43" w:rsidRDefault="002B3F5F" w:rsidP="00FA1B43">
      <w:pPr>
        <w:rPr>
          <w:rFonts w:cs="Akkurat LL Light"/>
        </w:rPr>
      </w:pPr>
    </w:p>
    <w:p w14:paraId="71093856" w14:textId="6C108277" w:rsidR="00FA1B43" w:rsidRPr="00D017A6" w:rsidRDefault="00CE5E4E" w:rsidP="00D017A6">
      <w:pPr>
        <w:rPr>
          <w:rFonts w:cs="Akkurat LL Light"/>
        </w:rPr>
      </w:pPr>
      <w:r w:rsidRPr="00FA1B43">
        <w:rPr>
          <w:rFonts w:cs="Akkurat LL Light"/>
        </w:rPr>
        <w:t>By filling in this form, you will notify CPC of your capabilities and interests and enable us to keep you informed about opportun</w:t>
      </w:r>
      <w:r w:rsidR="00FA1B43" w:rsidRPr="00FA1B43">
        <w:rPr>
          <w:rFonts w:cs="Akkurat LL Light"/>
        </w:rPr>
        <w:t>ities which could be of interest</w:t>
      </w:r>
      <w:r w:rsidR="00230774">
        <w:rPr>
          <w:rFonts w:cs="Akkurat LL Light"/>
        </w:rPr>
        <w:t xml:space="preserve"> to you.</w:t>
      </w:r>
    </w:p>
    <w:p w14:paraId="0EDA11D2" w14:textId="66CC27C3" w:rsidR="00BC1CD1" w:rsidRPr="00A414F3" w:rsidRDefault="008A0983" w:rsidP="008A0983">
      <w:pPr>
        <w:pStyle w:val="Heading2"/>
        <w:rPr>
          <w:rFonts w:ascii="Akkurat LL Light" w:hAnsi="Akkurat LL Light" w:cs="Akkurat LL Light"/>
        </w:rPr>
      </w:pPr>
      <w:r w:rsidRPr="00A414F3">
        <w:rPr>
          <w:rFonts w:ascii="Akkurat LL Light" w:hAnsi="Akkurat LL Light" w:cs="Akkurat LL Light"/>
        </w:rPr>
        <w:t>Instructions</w:t>
      </w:r>
    </w:p>
    <w:p w14:paraId="21B89A48" w14:textId="4B9760A4" w:rsidR="00117F58" w:rsidRPr="00A414F3" w:rsidRDefault="00044137" w:rsidP="00044137">
      <w:pPr>
        <w:rPr>
          <w:rFonts w:cs="Akkurat LL Light"/>
        </w:rPr>
      </w:pPr>
      <w:r w:rsidRPr="00A414F3">
        <w:rPr>
          <w:rFonts w:cs="Akkurat LL Light"/>
        </w:rPr>
        <w:t xml:space="preserve">This </w:t>
      </w:r>
      <w:r w:rsidR="00B76AEA">
        <w:rPr>
          <w:rFonts w:cs="Akkurat LL Light"/>
        </w:rPr>
        <w:t>form</w:t>
      </w:r>
      <w:r w:rsidRPr="00A414F3">
        <w:rPr>
          <w:rFonts w:cs="Akkurat LL Light"/>
        </w:rPr>
        <w:t xml:space="preserve"> contains short general questions about your organisation</w:t>
      </w:r>
      <w:r w:rsidR="002F575E">
        <w:rPr>
          <w:rFonts w:cs="Akkurat LL Light"/>
        </w:rPr>
        <w:t xml:space="preserve">, </w:t>
      </w:r>
      <w:r w:rsidR="003F2A8D">
        <w:rPr>
          <w:rFonts w:cs="Akkurat LL Light"/>
        </w:rPr>
        <w:t>i</w:t>
      </w:r>
      <w:r w:rsidRPr="00A414F3">
        <w:rPr>
          <w:rFonts w:cs="Akkurat LL Light"/>
        </w:rPr>
        <w:t xml:space="preserve">ts capabilities, and </w:t>
      </w:r>
      <w:r w:rsidR="003F2A8D">
        <w:rPr>
          <w:rFonts w:cs="Akkurat LL Light"/>
        </w:rPr>
        <w:t>i</w:t>
      </w:r>
      <w:r w:rsidRPr="00A414F3">
        <w:rPr>
          <w:rFonts w:cs="Akkurat LL Light"/>
        </w:rPr>
        <w:t>nterests.</w:t>
      </w:r>
      <w:r w:rsidR="005D1A15">
        <w:rPr>
          <w:rFonts w:cs="Akkurat LL Light"/>
        </w:rPr>
        <w:t xml:space="preserve">  </w:t>
      </w:r>
      <w:r w:rsidR="00117F58" w:rsidRPr="00A414F3">
        <w:rPr>
          <w:rFonts w:cs="Akkurat LL Light"/>
        </w:rPr>
        <w:t>We would be happy to receive brief responses with enough information to allow follow-up.</w:t>
      </w:r>
      <w:r w:rsidR="008304B2">
        <w:rPr>
          <w:rFonts w:cs="Akkurat LL Light"/>
        </w:rPr>
        <w:t xml:space="preserve">  The page limits are suggested maximum limits, but they are not strict.</w:t>
      </w:r>
    </w:p>
    <w:p w14:paraId="1459DD17" w14:textId="77777777" w:rsidR="00974D87" w:rsidRPr="00A414F3" w:rsidRDefault="00974D87" w:rsidP="00044137">
      <w:pPr>
        <w:rPr>
          <w:rFonts w:cs="Akkurat LL Light"/>
        </w:rPr>
      </w:pPr>
    </w:p>
    <w:p w14:paraId="58B6D878" w14:textId="7D367B37" w:rsidR="00974D87" w:rsidRPr="00A414F3" w:rsidRDefault="00974D87" w:rsidP="00974D87">
      <w:pPr>
        <w:spacing w:line="240" w:lineRule="auto"/>
        <w:rPr>
          <w:rFonts w:cs="Akkurat LL Light"/>
        </w:rPr>
      </w:pPr>
      <w:r w:rsidRPr="00A414F3">
        <w:rPr>
          <w:rFonts w:cs="Akkurat LL Light"/>
        </w:rPr>
        <w:t xml:space="preserve">Additional materials are welcome, such as product specification documents, related </w:t>
      </w:r>
      <w:r w:rsidR="00B76AEA">
        <w:rPr>
          <w:rFonts w:cs="Akkurat LL Light"/>
        </w:rPr>
        <w:t>r</w:t>
      </w:r>
      <w:r w:rsidRPr="00A414F3">
        <w:rPr>
          <w:rFonts w:cs="Akkurat LL Light"/>
        </w:rPr>
        <w:t xml:space="preserve">esearch papers, </w:t>
      </w:r>
      <w:r w:rsidR="00283D85">
        <w:rPr>
          <w:rFonts w:cs="Akkurat LL Light"/>
        </w:rPr>
        <w:t xml:space="preserve">case studies, </w:t>
      </w:r>
      <w:r w:rsidRPr="00A414F3">
        <w:rPr>
          <w:rFonts w:cs="Akkurat LL Light"/>
        </w:rPr>
        <w:t xml:space="preserve">or information on trials/deployments. </w:t>
      </w:r>
    </w:p>
    <w:p w14:paraId="147E1A36" w14:textId="1909A0BF" w:rsidR="00B3616A" w:rsidRDefault="00B3616A" w:rsidP="00BC1CD1">
      <w:pPr>
        <w:rPr>
          <w:rFonts w:cs="Akkurat LL Light"/>
        </w:rPr>
      </w:pPr>
    </w:p>
    <w:p w14:paraId="7A1E0100" w14:textId="04D2CFE8" w:rsidR="00B76AEA" w:rsidRDefault="00B76AEA" w:rsidP="000B61D1">
      <w:pPr>
        <w:spacing w:line="240" w:lineRule="auto"/>
      </w:pPr>
      <w:r>
        <w:t>Please email your completed form</w:t>
      </w:r>
      <w:r w:rsidR="00DD4B7D">
        <w:t xml:space="preserve"> (as a Word .docx)</w:t>
      </w:r>
      <w:r w:rsidR="006F5EE1">
        <w:t>, additional materials, and any queries to</w:t>
      </w:r>
      <w:r>
        <w:t>:</w:t>
      </w:r>
    </w:p>
    <w:p w14:paraId="63499A72" w14:textId="1CCFC729" w:rsidR="000D77C0" w:rsidRDefault="00BB4EF9" w:rsidP="000B61D1">
      <w:pPr>
        <w:spacing w:line="240" w:lineRule="auto"/>
        <w:rPr>
          <w:rStyle w:val="Hyperlink"/>
          <w:rFonts w:eastAsia="Akkurat LL Light" w:cs="Akkurat LL Light"/>
        </w:rPr>
      </w:pPr>
      <w:hyperlink r:id="rId10" w:history="1">
        <w:r w:rsidR="00B76AEA">
          <w:rPr>
            <w:rStyle w:val="Hyperlink"/>
            <w:rFonts w:eastAsia="Akkurat LL Light" w:cs="Akkurat LL Light"/>
            <w:sz w:val="24"/>
            <w:szCs w:val="24"/>
          </w:rPr>
          <w:t>drones</w:t>
        </w:r>
        <w:r w:rsidR="000B61D1" w:rsidRPr="00AF6B08">
          <w:rPr>
            <w:rStyle w:val="Hyperlink"/>
            <w:rFonts w:eastAsia="Akkurat LL Light" w:cs="Akkurat LL Light"/>
            <w:sz w:val="24"/>
            <w:szCs w:val="24"/>
          </w:rPr>
          <w:t>@cp.catapult.org.uk</w:t>
        </w:r>
      </w:hyperlink>
      <w:r w:rsidR="000B61D1" w:rsidRPr="00AF6B08">
        <w:rPr>
          <w:rStyle w:val="Hyperlink"/>
          <w:rFonts w:eastAsia="Akkurat LL Light" w:cs="Akkurat LL Light"/>
        </w:rPr>
        <w:t xml:space="preserve"> </w:t>
      </w:r>
    </w:p>
    <w:p w14:paraId="7FE9EF8D" w14:textId="6FC2160B" w:rsidR="006F5EE1" w:rsidRDefault="006F5EE1" w:rsidP="005F7318">
      <w:pPr>
        <w:spacing w:line="240" w:lineRule="auto"/>
        <w:rPr>
          <w:rStyle w:val="Hyperlink"/>
          <w:rFonts w:eastAsia="Akkurat LL Light" w:cs="Akkurat LL Light"/>
        </w:rPr>
      </w:pPr>
    </w:p>
    <w:p w14:paraId="0BDD960B" w14:textId="0D8C91AF" w:rsidR="005F7318" w:rsidRDefault="005F7318" w:rsidP="005F7318">
      <w:pPr>
        <w:pStyle w:val="Footer"/>
      </w:pPr>
      <w:r>
        <w:t xml:space="preserve">Any personal data collected in this form will be processed in accordance with Connected Places Catapult's privacy policy which can be found here: </w:t>
      </w:r>
      <w:hyperlink r:id="rId11" w:history="1">
        <w:r w:rsidRPr="005D1A15">
          <w:rPr>
            <w:rStyle w:val="Hyperlink"/>
          </w:rPr>
          <w:t>https://cp.</w:t>
        </w:r>
        <w:r w:rsidRPr="005D1A15">
          <w:rPr>
            <w:rStyle w:val="Hyperlink"/>
          </w:rPr>
          <w:t>c</w:t>
        </w:r>
        <w:r w:rsidRPr="005D1A15">
          <w:rPr>
            <w:rStyle w:val="Hyperlink"/>
          </w:rPr>
          <w:t>atapult.org.uk/privacy-policy/</w:t>
        </w:r>
      </w:hyperlink>
      <w:r>
        <w:t xml:space="preserve"> </w:t>
      </w:r>
    </w:p>
    <w:p w14:paraId="03D48ACD" w14:textId="77777777" w:rsidR="005F7318" w:rsidRDefault="005F7318">
      <w:pPr>
        <w:spacing w:after="200" w:line="276" w:lineRule="auto"/>
        <w:rPr>
          <w:rStyle w:val="Hyperlink"/>
          <w:rFonts w:eastAsia="Akkurat LL Light" w:cs="Akkurat LL Light"/>
        </w:rPr>
      </w:pPr>
    </w:p>
    <w:p w14:paraId="6246AE5D" w14:textId="400A7E7A" w:rsidR="00B76AEA" w:rsidRDefault="00B76AEA">
      <w:pPr>
        <w:spacing w:after="200" w:line="276" w:lineRule="auto"/>
        <w:rPr>
          <w:rStyle w:val="Hyperlink"/>
          <w:rFonts w:eastAsia="Akkurat LL Light" w:cs="Akkurat LL Light"/>
        </w:rPr>
      </w:pPr>
      <w:r>
        <w:rPr>
          <w:rStyle w:val="Hyperlink"/>
          <w:rFonts w:eastAsia="Akkurat LL Light" w:cs="Akkurat LL Light"/>
        </w:rPr>
        <w:br w:type="page"/>
      </w:r>
    </w:p>
    <w:p w14:paraId="289E23C9" w14:textId="45DB9373" w:rsidR="00942D58" w:rsidRPr="00A414F3" w:rsidRDefault="00942D58" w:rsidP="00B6299C">
      <w:pPr>
        <w:pStyle w:val="Heading2"/>
        <w:rPr>
          <w:rFonts w:ascii="Akkurat LL Light" w:hAnsi="Akkurat LL Light" w:cs="Akkurat LL Light"/>
        </w:rPr>
      </w:pPr>
      <w:r w:rsidRPr="00A414F3">
        <w:rPr>
          <w:rFonts w:ascii="Akkurat LL Light" w:hAnsi="Akkurat LL Light" w:cs="Akkurat LL Light"/>
        </w:rPr>
        <w:t xml:space="preserve">Section 1 - key </w:t>
      </w:r>
      <w:r w:rsidR="003F2A8D">
        <w:rPr>
          <w:rFonts w:ascii="Akkurat LL Light" w:hAnsi="Akkurat LL Light" w:cs="Akkurat LL Light"/>
        </w:rPr>
        <w:t>i</w:t>
      </w:r>
      <w:r w:rsidRPr="00A414F3">
        <w:rPr>
          <w:rFonts w:ascii="Akkurat LL Light" w:hAnsi="Akkurat LL Light" w:cs="Akkurat LL Light"/>
        </w:rPr>
        <w:t>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6797"/>
      </w:tblGrid>
      <w:tr w:rsidR="00793FB0" w:rsidRPr="00A414F3" w14:paraId="72CA9D7E" w14:textId="77777777" w:rsidTr="00ED42A3">
        <w:tc>
          <w:tcPr>
            <w:tcW w:w="562" w:type="dxa"/>
          </w:tcPr>
          <w:p w14:paraId="64A86AF3" w14:textId="0BFE5AE9" w:rsidR="00793FB0" w:rsidRPr="00A414F3" w:rsidRDefault="00793FB0" w:rsidP="00793FB0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color w:val="000000"/>
                <w:szCs w:val="20"/>
              </w:rPr>
              <w:t>1a</w:t>
            </w:r>
          </w:p>
        </w:tc>
        <w:tc>
          <w:tcPr>
            <w:tcW w:w="1134" w:type="dxa"/>
          </w:tcPr>
          <w:p w14:paraId="2C1BCD9C" w14:textId="37F25105" w:rsidR="00793FB0" w:rsidRPr="00A414F3" w:rsidRDefault="00793FB0" w:rsidP="00793FB0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b/>
                <w:bCs/>
                <w:color w:val="548235"/>
                <w:szCs w:val="20"/>
              </w:rPr>
              <w:t>Required</w:t>
            </w:r>
          </w:p>
        </w:tc>
        <w:tc>
          <w:tcPr>
            <w:tcW w:w="6797" w:type="dxa"/>
          </w:tcPr>
          <w:p w14:paraId="41ABB1A3" w14:textId="661B0561" w:rsidR="00793FB0" w:rsidRPr="00A414F3" w:rsidRDefault="00793FB0" w:rsidP="00793FB0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color w:val="000000"/>
                <w:szCs w:val="20"/>
              </w:rPr>
              <w:t>Key contact info</w:t>
            </w:r>
          </w:p>
        </w:tc>
      </w:tr>
      <w:tr w:rsidR="00793FB0" w:rsidRPr="00A414F3" w14:paraId="473C080A" w14:textId="77777777" w:rsidTr="00B6299C">
        <w:trPr>
          <w:trHeight w:val="534"/>
        </w:trPr>
        <w:tc>
          <w:tcPr>
            <w:tcW w:w="8493" w:type="dxa"/>
            <w:gridSpan w:val="3"/>
          </w:tcPr>
          <w:p w14:paraId="50864424" w14:textId="77C8729E" w:rsidR="0063696F" w:rsidRDefault="0063696F" w:rsidP="00587F21">
            <w:pPr>
              <w:pStyle w:val="BodyText"/>
              <w:rPr>
                <w:rFonts w:ascii="Akkurat LL Light" w:hAnsi="Akkurat LL Light" w:cs="Akkurat LL Light"/>
                <w:color w:val="000000"/>
              </w:rPr>
            </w:pPr>
            <w:r>
              <w:rPr>
                <w:rFonts w:ascii="Akkurat LL Light" w:hAnsi="Akkurat LL Light" w:cs="Akkurat LL Light"/>
                <w:color w:val="000000"/>
              </w:rPr>
              <w:t>Date completed:</w:t>
            </w:r>
          </w:p>
          <w:p w14:paraId="0090641F" w14:textId="66B53384" w:rsidR="00587F21" w:rsidRPr="00A414F3" w:rsidRDefault="00587F21" w:rsidP="00587F21">
            <w:pPr>
              <w:pStyle w:val="BodyText"/>
              <w:rPr>
                <w:rFonts w:ascii="Akkurat LL Light" w:hAnsi="Akkurat LL Light" w:cs="Akkurat LL Light"/>
                <w:color w:val="000000"/>
              </w:rPr>
            </w:pPr>
            <w:r w:rsidRPr="218AF73A">
              <w:rPr>
                <w:rFonts w:ascii="Akkurat LL Light" w:hAnsi="Akkurat LL Light" w:cs="Akkurat LL Light"/>
                <w:color w:val="000000"/>
              </w:rPr>
              <w:t>Company Name:</w:t>
            </w:r>
          </w:p>
          <w:p w14:paraId="3E5DB641" w14:textId="77777777" w:rsidR="00587F21" w:rsidRPr="00A414F3" w:rsidRDefault="00587F21" w:rsidP="00587F21">
            <w:pPr>
              <w:pStyle w:val="BodyText"/>
              <w:rPr>
                <w:rFonts w:ascii="Akkurat LL Light" w:hAnsi="Akkurat LL Light" w:cs="Akkurat LL Light"/>
                <w:color w:val="000000"/>
              </w:rPr>
            </w:pPr>
            <w:r w:rsidRPr="218AF73A">
              <w:rPr>
                <w:rFonts w:ascii="Akkurat LL Light" w:hAnsi="Akkurat LL Light" w:cs="Akkurat LL Light"/>
                <w:color w:val="000000"/>
              </w:rPr>
              <w:t>Company Registered Address:</w:t>
            </w:r>
          </w:p>
          <w:p w14:paraId="2C25AFE9" w14:textId="77777777" w:rsidR="00587F21" w:rsidRPr="00A414F3" w:rsidRDefault="00587F21" w:rsidP="00587F21">
            <w:pPr>
              <w:pStyle w:val="BodyText"/>
              <w:rPr>
                <w:rFonts w:ascii="Akkurat LL Light" w:hAnsi="Akkurat LL Light" w:cs="Akkurat LL Light"/>
                <w:color w:val="000000"/>
              </w:rPr>
            </w:pPr>
            <w:r w:rsidRPr="218AF73A">
              <w:rPr>
                <w:rFonts w:ascii="Akkurat LL Light" w:hAnsi="Akkurat LL Light" w:cs="Akkurat LL Light"/>
                <w:color w:val="000000"/>
              </w:rPr>
              <w:t>Key Contact:</w:t>
            </w:r>
          </w:p>
          <w:p w14:paraId="3CDA49D9" w14:textId="77777777" w:rsidR="00587F21" w:rsidRPr="00A414F3" w:rsidRDefault="00587F21" w:rsidP="00587F21">
            <w:pPr>
              <w:pStyle w:val="BodyText"/>
              <w:rPr>
                <w:rFonts w:ascii="Akkurat LL Light" w:hAnsi="Akkurat LL Light" w:cs="Akkurat LL Light"/>
                <w:color w:val="000000"/>
              </w:rPr>
            </w:pPr>
            <w:r w:rsidRPr="218AF73A">
              <w:rPr>
                <w:rFonts w:ascii="Akkurat LL Light" w:hAnsi="Akkurat LL Light" w:cs="Akkurat LL Light"/>
                <w:color w:val="000000"/>
              </w:rPr>
              <w:t xml:space="preserve">Key Contact Job Title: </w:t>
            </w:r>
          </w:p>
          <w:p w14:paraId="1D4FD942" w14:textId="77777777" w:rsidR="00587F21" w:rsidRPr="00A414F3" w:rsidRDefault="00587F21" w:rsidP="00587F21">
            <w:pPr>
              <w:pStyle w:val="BodyText"/>
              <w:rPr>
                <w:rFonts w:ascii="Akkurat LL Light" w:hAnsi="Akkurat LL Light" w:cs="Akkurat LL Light"/>
                <w:color w:val="000000"/>
              </w:rPr>
            </w:pPr>
            <w:r w:rsidRPr="218AF73A">
              <w:rPr>
                <w:rFonts w:ascii="Akkurat LL Light" w:hAnsi="Akkurat LL Light" w:cs="Akkurat LL Light"/>
                <w:color w:val="000000"/>
              </w:rPr>
              <w:t>Email:</w:t>
            </w:r>
          </w:p>
          <w:p w14:paraId="7258798D" w14:textId="3D09057E" w:rsidR="00F9747A" w:rsidRPr="00F9747A" w:rsidRDefault="00587F21" w:rsidP="00587F21">
            <w:pPr>
              <w:pStyle w:val="BodyText"/>
              <w:rPr>
                <w:rFonts w:ascii="Akkurat LL Light" w:hAnsi="Akkurat LL Light" w:cs="Akkurat LL Light"/>
                <w:color w:val="000000"/>
              </w:rPr>
            </w:pPr>
            <w:r w:rsidRPr="218AF73A">
              <w:rPr>
                <w:rFonts w:ascii="Akkurat LL Light" w:hAnsi="Akkurat LL Light" w:cs="Akkurat LL Light"/>
                <w:color w:val="000000"/>
              </w:rPr>
              <w:t>Mobile:</w:t>
            </w:r>
          </w:p>
        </w:tc>
      </w:tr>
    </w:tbl>
    <w:p w14:paraId="19F88588" w14:textId="1ECF8922" w:rsidR="00942D58" w:rsidRPr="00A414F3" w:rsidRDefault="00942D58" w:rsidP="00942D58">
      <w:pPr>
        <w:pStyle w:val="BodyText"/>
        <w:rPr>
          <w:rFonts w:ascii="Akkurat LL Light" w:hAnsi="Akkurat LL Light" w:cs="Akkurat LL Light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6797"/>
      </w:tblGrid>
      <w:tr w:rsidR="00C05E27" w:rsidRPr="00A414F3" w14:paraId="0A40912B" w14:textId="77777777" w:rsidTr="00ED42A3">
        <w:tc>
          <w:tcPr>
            <w:tcW w:w="562" w:type="dxa"/>
          </w:tcPr>
          <w:p w14:paraId="2B929CC0" w14:textId="4D152C91" w:rsidR="00C05E27" w:rsidRPr="00A414F3" w:rsidRDefault="00C05E27" w:rsidP="00C05E27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color w:val="000000"/>
                <w:szCs w:val="20"/>
              </w:rPr>
              <w:t>1b</w:t>
            </w:r>
          </w:p>
        </w:tc>
        <w:tc>
          <w:tcPr>
            <w:tcW w:w="1134" w:type="dxa"/>
          </w:tcPr>
          <w:p w14:paraId="329444EC" w14:textId="14900072" w:rsidR="00C05E27" w:rsidRPr="00A414F3" w:rsidRDefault="00C05E27" w:rsidP="00C05E27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b/>
                <w:bCs/>
                <w:color w:val="548235"/>
                <w:szCs w:val="20"/>
              </w:rPr>
              <w:t>Required</w:t>
            </w:r>
          </w:p>
        </w:tc>
        <w:tc>
          <w:tcPr>
            <w:tcW w:w="6797" w:type="dxa"/>
          </w:tcPr>
          <w:p w14:paraId="7D24DD09" w14:textId="008AB599" w:rsidR="00C05E27" w:rsidRPr="00A414F3" w:rsidRDefault="00711FE3" w:rsidP="00C05E27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>
              <w:rPr>
                <w:rFonts w:ascii="Akkurat LL Light" w:hAnsi="Akkurat LL Light" w:cs="Akkurat LL Light"/>
                <w:color w:val="000000"/>
                <w:szCs w:val="20"/>
              </w:rPr>
              <w:t>Indicate your o</w:t>
            </w:r>
            <w:r w:rsidR="00C05E27" w:rsidRPr="00A414F3">
              <w:rPr>
                <w:rFonts w:ascii="Akkurat LL Light" w:hAnsi="Akkurat LL Light" w:cs="Akkurat LL Light"/>
                <w:color w:val="000000"/>
                <w:szCs w:val="20"/>
              </w:rPr>
              <w:t>rganisation</w:t>
            </w:r>
            <w:r>
              <w:rPr>
                <w:rFonts w:ascii="Akkurat LL Light" w:hAnsi="Akkurat LL Light" w:cs="Akkurat LL Light"/>
                <w:color w:val="000000"/>
                <w:szCs w:val="20"/>
              </w:rPr>
              <w:t xml:space="preserve">'s </w:t>
            </w:r>
            <w:r w:rsidR="00C05E27" w:rsidRPr="00A414F3">
              <w:rPr>
                <w:rFonts w:ascii="Akkurat LL Light" w:hAnsi="Akkurat LL Light" w:cs="Akkurat LL Light"/>
                <w:color w:val="000000"/>
                <w:szCs w:val="20"/>
              </w:rPr>
              <w:t>size (approx. number of people)</w:t>
            </w:r>
            <w:r w:rsidR="00613B28">
              <w:rPr>
                <w:rFonts w:ascii="Akkurat LL Light" w:hAnsi="Akkurat LL Light" w:cs="Akkurat LL Light"/>
                <w:color w:val="000000"/>
                <w:szCs w:val="20"/>
              </w:rPr>
              <w:t>.</w:t>
            </w:r>
            <w:r w:rsidR="00655507">
              <w:rPr>
                <w:rFonts w:ascii="Akkurat LL Light" w:hAnsi="Akkurat LL Light" w:cs="Akkurat LL Light"/>
                <w:color w:val="000000"/>
                <w:szCs w:val="20"/>
              </w:rPr>
              <w:t xml:space="preserve"> </w:t>
            </w:r>
            <w:r>
              <w:rPr>
                <w:rFonts w:ascii="Akkurat LL Light" w:hAnsi="Akkurat LL Light" w:cs="Akkurat LL Light"/>
                <w:color w:val="000000"/>
                <w:szCs w:val="20"/>
              </w:rPr>
              <w:t xml:space="preserve"> If possible/appropriate, i</w:t>
            </w:r>
            <w:r w:rsidR="00655507">
              <w:rPr>
                <w:rFonts w:ascii="Akkurat LL Light" w:hAnsi="Akkurat LL Light" w:cs="Akkurat LL Light"/>
                <w:color w:val="000000"/>
                <w:szCs w:val="20"/>
              </w:rPr>
              <w:t xml:space="preserve">ndicate roughly how much of your organisation is </w:t>
            </w:r>
            <w:r>
              <w:rPr>
                <w:rFonts w:ascii="Akkurat LL Light" w:hAnsi="Akkurat LL Light" w:cs="Akkurat LL Light"/>
                <w:color w:val="000000"/>
                <w:szCs w:val="20"/>
              </w:rPr>
              <w:t>relevant to drone services.</w:t>
            </w:r>
          </w:p>
        </w:tc>
      </w:tr>
      <w:tr w:rsidR="00793FB0" w:rsidRPr="00A414F3" w14:paraId="2E44E623" w14:textId="77777777" w:rsidTr="00974D87">
        <w:trPr>
          <w:trHeight w:val="705"/>
        </w:trPr>
        <w:tc>
          <w:tcPr>
            <w:tcW w:w="8493" w:type="dxa"/>
            <w:gridSpan w:val="3"/>
          </w:tcPr>
          <w:p w14:paraId="6A0DCB80" w14:textId="77777777" w:rsidR="00793FB0" w:rsidRPr="00A414F3" w:rsidRDefault="00793FB0" w:rsidP="00546409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</w:tr>
    </w:tbl>
    <w:p w14:paraId="1ACC9075" w14:textId="147CD6C0" w:rsidR="00793FB0" w:rsidRPr="00A414F3" w:rsidRDefault="00793FB0" w:rsidP="00942D58">
      <w:pPr>
        <w:pStyle w:val="BodyText"/>
        <w:rPr>
          <w:rFonts w:ascii="Akkurat LL Light" w:hAnsi="Akkurat LL Light" w:cs="Akkurat LL Light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990"/>
        <w:gridCol w:w="3262"/>
        <w:gridCol w:w="985"/>
      </w:tblGrid>
      <w:tr w:rsidR="00AF03CD" w:rsidRPr="00A414F3" w14:paraId="2CC1832D" w14:textId="77777777" w:rsidTr="00ED42A3">
        <w:tc>
          <w:tcPr>
            <w:tcW w:w="562" w:type="dxa"/>
          </w:tcPr>
          <w:p w14:paraId="695DDB04" w14:textId="2E94DD86" w:rsidR="00AF03CD" w:rsidRPr="00A414F3" w:rsidRDefault="00AF03CD" w:rsidP="00861DD5">
            <w:pPr>
              <w:pStyle w:val="BodyText"/>
              <w:keepNext/>
              <w:spacing w:line="276" w:lineRule="auto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color w:val="000000"/>
                <w:szCs w:val="20"/>
              </w:rPr>
              <w:t>1</w:t>
            </w:r>
            <w:r w:rsidR="00684B4A">
              <w:rPr>
                <w:rFonts w:ascii="Akkurat LL Light" w:hAnsi="Akkurat LL Light" w:cs="Akkurat LL Light"/>
                <w:color w:val="000000"/>
                <w:szCs w:val="20"/>
              </w:rPr>
              <w:t>c</w:t>
            </w:r>
          </w:p>
        </w:tc>
        <w:tc>
          <w:tcPr>
            <w:tcW w:w="1134" w:type="dxa"/>
          </w:tcPr>
          <w:p w14:paraId="50A813D3" w14:textId="47952B35" w:rsidR="00AF03CD" w:rsidRPr="00A414F3" w:rsidRDefault="00AF03CD" w:rsidP="00861DD5">
            <w:pPr>
              <w:pStyle w:val="BodyText"/>
              <w:keepNext/>
              <w:spacing w:line="276" w:lineRule="auto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b/>
                <w:bCs/>
                <w:color w:val="548235"/>
                <w:szCs w:val="20"/>
              </w:rPr>
              <w:t>Required</w:t>
            </w:r>
          </w:p>
        </w:tc>
        <w:tc>
          <w:tcPr>
            <w:tcW w:w="6797" w:type="dxa"/>
            <w:gridSpan w:val="4"/>
          </w:tcPr>
          <w:p w14:paraId="5B0D6AA8" w14:textId="5E292F10" w:rsidR="00AF03CD" w:rsidRPr="00A414F3" w:rsidRDefault="00AF03CD" w:rsidP="00861DD5">
            <w:pPr>
              <w:pStyle w:val="BodyText"/>
              <w:keepNext/>
              <w:spacing w:line="276" w:lineRule="auto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color w:val="000000"/>
                <w:szCs w:val="20"/>
              </w:rPr>
              <w:t>Organisation</w:t>
            </w:r>
            <w:r w:rsidR="006F538F">
              <w:rPr>
                <w:rFonts w:ascii="Akkurat LL Light" w:hAnsi="Akkurat LL Light" w:cs="Akkurat LL Light"/>
                <w:color w:val="000000"/>
                <w:szCs w:val="20"/>
              </w:rPr>
              <w:t xml:space="preserve"> capabilities</w:t>
            </w:r>
            <w:r w:rsidRPr="00A414F3">
              <w:rPr>
                <w:rFonts w:ascii="Akkurat LL Light" w:hAnsi="Akkurat LL Light" w:cs="Akkurat LL Light"/>
                <w:color w:val="000000"/>
                <w:szCs w:val="20"/>
              </w:rPr>
              <w:t xml:space="preserve"> </w:t>
            </w:r>
            <w:r w:rsidR="00C44601" w:rsidRPr="00A414F3">
              <w:rPr>
                <w:rFonts w:ascii="Akkurat LL Light" w:hAnsi="Akkurat LL Light" w:cs="Akkurat LL Light"/>
                <w:color w:val="000000"/>
                <w:szCs w:val="20"/>
              </w:rPr>
              <w:t>(please indicate those that apply)</w:t>
            </w:r>
          </w:p>
        </w:tc>
      </w:tr>
      <w:tr w:rsidR="00D36671" w:rsidRPr="00A414F3" w14:paraId="184F3747" w14:textId="77777777" w:rsidTr="00CD6D62">
        <w:trPr>
          <w:trHeight w:val="303"/>
        </w:trPr>
        <w:tc>
          <w:tcPr>
            <w:tcW w:w="3256" w:type="dxa"/>
            <w:gridSpan w:val="3"/>
          </w:tcPr>
          <w:p w14:paraId="1BBDB615" w14:textId="4D2BD97F" w:rsidR="00D36671" w:rsidRPr="00A414F3" w:rsidRDefault="00D36671" w:rsidP="00D36671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A550F2">
              <w:rPr>
                <w:rFonts w:ascii="Akkurat LL Light" w:hAnsi="Akkurat LL Light" w:cs="Akkurat LL Light"/>
                <w:color w:val="000000"/>
                <w:szCs w:val="20"/>
              </w:rPr>
              <w:t>Drone operators</w:t>
            </w:r>
          </w:p>
        </w:tc>
        <w:tc>
          <w:tcPr>
            <w:tcW w:w="990" w:type="dxa"/>
            <w:vAlign w:val="center"/>
          </w:tcPr>
          <w:p w14:paraId="57FEFED2" w14:textId="492D24EB" w:rsidR="00D36671" w:rsidRPr="002B357A" w:rsidRDefault="00BB4EF9" w:rsidP="00D36671">
            <w:pPr>
              <w:pStyle w:val="BodyText"/>
              <w:keepNext/>
              <w:spacing w:after="120" w:line="276" w:lineRule="auto"/>
              <w:jc w:val="center"/>
              <w:rPr>
                <w:rFonts w:ascii="Akkurat LL Light" w:hAnsi="Akkurat LL Light" w:cs="Akkurat LL Light"/>
                <w:szCs w:val="20"/>
              </w:rPr>
            </w:pPr>
            <w:sdt>
              <w:sdtPr>
                <w:rPr>
                  <w:rFonts w:cstheme="minorHAnsi"/>
                  <w:sz w:val="22"/>
                </w:rPr>
                <w:id w:val="1690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F33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  <w:tc>
          <w:tcPr>
            <w:tcW w:w="3262" w:type="dxa"/>
          </w:tcPr>
          <w:p w14:paraId="6C82AB28" w14:textId="320D409B" w:rsidR="00D36671" w:rsidRPr="00A414F3" w:rsidRDefault="00D36671" w:rsidP="00D36671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F3115F">
              <w:rPr>
                <w:rFonts w:ascii="Akkurat LL Light" w:hAnsi="Akkurat LL Light" w:cs="Akkurat LL Light"/>
                <w:color w:val="000000"/>
                <w:szCs w:val="20"/>
              </w:rPr>
              <w:t>Expertise in analysing, evaluation and sharing drone captured data</w:t>
            </w:r>
          </w:p>
        </w:tc>
        <w:tc>
          <w:tcPr>
            <w:tcW w:w="985" w:type="dxa"/>
            <w:vAlign w:val="center"/>
          </w:tcPr>
          <w:p w14:paraId="16D22E84" w14:textId="4174489C" w:rsidR="00D36671" w:rsidRPr="00A414F3" w:rsidRDefault="00BB4EF9" w:rsidP="00D36671">
            <w:pPr>
              <w:pStyle w:val="BodyText"/>
              <w:keepNext/>
              <w:spacing w:after="120" w:line="276" w:lineRule="auto"/>
              <w:jc w:val="center"/>
              <w:rPr>
                <w:rFonts w:ascii="Akkurat LL Light" w:hAnsi="Akkurat LL Light" w:cs="Akkurat LL Light"/>
                <w:color w:val="000000"/>
                <w:szCs w:val="20"/>
              </w:rPr>
            </w:pPr>
            <w:sdt>
              <w:sdtPr>
                <w:rPr>
                  <w:rFonts w:cstheme="minorHAnsi"/>
                  <w:sz w:val="22"/>
                </w:rPr>
                <w:id w:val="57893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671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1C31BF" w:rsidRPr="00A414F3" w14:paraId="0ED9DA2A" w14:textId="77777777" w:rsidTr="00CD6D62">
        <w:trPr>
          <w:trHeight w:val="301"/>
        </w:trPr>
        <w:tc>
          <w:tcPr>
            <w:tcW w:w="3256" w:type="dxa"/>
            <w:gridSpan w:val="3"/>
          </w:tcPr>
          <w:p w14:paraId="66C57EBE" w14:textId="28BEA133" w:rsidR="001C31BF" w:rsidRPr="00A414F3" w:rsidRDefault="001C31BF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584740">
              <w:rPr>
                <w:rFonts w:ascii="Akkurat LL Light" w:hAnsi="Akkurat LL Light" w:cs="Akkurat LL Light"/>
                <w:color w:val="000000"/>
                <w:szCs w:val="20"/>
              </w:rPr>
              <w:t>Drone flight planning, logistics and permissions</w:t>
            </w:r>
          </w:p>
        </w:tc>
        <w:tc>
          <w:tcPr>
            <w:tcW w:w="990" w:type="dxa"/>
            <w:vAlign w:val="center"/>
          </w:tcPr>
          <w:p w14:paraId="419C3483" w14:textId="521B413D" w:rsidR="001C31BF" w:rsidRPr="002B357A" w:rsidRDefault="00BB4EF9" w:rsidP="001C31BF">
            <w:pPr>
              <w:pStyle w:val="BodyText"/>
              <w:keepNext/>
              <w:spacing w:after="120" w:line="276" w:lineRule="auto"/>
              <w:jc w:val="center"/>
              <w:rPr>
                <w:rFonts w:ascii="Akkurat LL Light" w:hAnsi="Akkurat LL Light" w:cs="Akkurat LL Light"/>
                <w:szCs w:val="20"/>
              </w:rPr>
            </w:pPr>
            <w:sdt>
              <w:sdtPr>
                <w:rPr>
                  <w:rFonts w:cstheme="minorHAnsi"/>
                  <w:sz w:val="22"/>
                </w:rPr>
                <w:id w:val="56075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1BF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  <w:tc>
          <w:tcPr>
            <w:tcW w:w="3262" w:type="dxa"/>
          </w:tcPr>
          <w:p w14:paraId="2097583D" w14:textId="27BE721A" w:rsidR="001C31BF" w:rsidRPr="00A414F3" w:rsidRDefault="001C31BF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AB6EC3">
              <w:rPr>
                <w:rFonts w:ascii="Akkurat LL Light" w:hAnsi="Akkurat LL Light" w:cs="Akkurat LL Light"/>
                <w:color w:val="000000"/>
                <w:szCs w:val="20"/>
              </w:rPr>
              <w:t>Providing drone technology hardware</w:t>
            </w:r>
          </w:p>
        </w:tc>
        <w:tc>
          <w:tcPr>
            <w:tcW w:w="985" w:type="dxa"/>
            <w:vAlign w:val="center"/>
          </w:tcPr>
          <w:p w14:paraId="451D4481" w14:textId="502C0FE2" w:rsidR="001C31BF" w:rsidRPr="00A414F3" w:rsidRDefault="00BB4EF9" w:rsidP="001C31BF">
            <w:pPr>
              <w:pStyle w:val="BodyText"/>
              <w:keepNext/>
              <w:spacing w:after="120" w:line="276" w:lineRule="auto"/>
              <w:jc w:val="center"/>
              <w:rPr>
                <w:rFonts w:ascii="Akkurat LL Light" w:hAnsi="Akkurat LL Light" w:cs="Akkurat LL Light"/>
                <w:color w:val="000000"/>
                <w:szCs w:val="20"/>
              </w:rPr>
            </w:pPr>
            <w:sdt>
              <w:sdtPr>
                <w:rPr>
                  <w:rFonts w:cstheme="minorHAnsi"/>
                  <w:sz w:val="22"/>
                </w:rPr>
                <w:id w:val="121461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1BF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1C31BF" w:rsidRPr="00A414F3" w14:paraId="683748AA" w14:textId="77777777" w:rsidTr="00CD6D62">
        <w:trPr>
          <w:trHeight w:val="135"/>
        </w:trPr>
        <w:tc>
          <w:tcPr>
            <w:tcW w:w="3256" w:type="dxa"/>
            <w:gridSpan w:val="3"/>
          </w:tcPr>
          <w:p w14:paraId="4838D6CA" w14:textId="6445CADA" w:rsidR="001C31BF" w:rsidRPr="00A414F3" w:rsidRDefault="00F27578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F27578">
              <w:rPr>
                <w:rFonts w:ascii="Akkurat LL Light" w:hAnsi="Akkurat LL Light" w:cs="Akkurat LL Light"/>
                <w:color w:val="000000"/>
                <w:szCs w:val="20"/>
              </w:rPr>
              <w:t>Drone technology solutions</w:t>
            </w:r>
          </w:p>
        </w:tc>
        <w:tc>
          <w:tcPr>
            <w:tcW w:w="990" w:type="dxa"/>
            <w:vAlign w:val="center"/>
          </w:tcPr>
          <w:p w14:paraId="4794DE0C" w14:textId="4E85BE62" w:rsidR="001C31BF" w:rsidRPr="002B357A" w:rsidRDefault="00BB4EF9" w:rsidP="001C31BF">
            <w:pPr>
              <w:pStyle w:val="BodyText"/>
              <w:keepNext/>
              <w:spacing w:after="120" w:line="276" w:lineRule="auto"/>
              <w:jc w:val="center"/>
              <w:rPr>
                <w:rFonts w:ascii="Akkurat LL Light" w:hAnsi="Akkurat LL Light" w:cs="Akkurat LL Light"/>
                <w:szCs w:val="20"/>
              </w:rPr>
            </w:pPr>
            <w:sdt>
              <w:sdtPr>
                <w:rPr>
                  <w:rFonts w:cstheme="minorHAnsi"/>
                  <w:sz w:val="22"/>
                </w:rPr>
                <w:id w:val="-191516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7578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  <w:tc>
          <w:tcPr>
            <w:tcW w:w="3262" w:type="dxa"/>
          </w:tcPr>
          <w:p w14:paraId="351743F5" w14:textId="24100FE2" w:rsidR="001C31BF" w:rsidRPr="00A414F3" w:rsidRDefault="001C31BF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CF7591">
              <w:rPr>
                <w:rFonts w:ascii="Akkurat LL Light" w:hAnsi="Akkurat LL Light" w:cs="Akkurat LL Light"/>
                <w:color w:val="000000"/>
                <w:szCs w:val="20"/>
              </w:rPr>
              <w:t>Providing drone technology software</w:t>
            </w:r>
          </w:p>
        </w:tc>
        <w:tc>
          <w:tcPr>
            <w:tcW w:w="985" w:type="dxa"/>
            <w:vAlign w:val="center"/>
          </w:tcPr>
          <w:p w14:paraId="569333CE" w14:textId="173E05B4" w:rsidR="001C31BF" w:rsidRPr="00A414F3" w:rsidRDefault="00BB4EF9" w:rsidP="001C31BF">
            <w:pPr>
              <w:pStyle w:val="BodyText"/>
              <w:keepNext/>
              <w:spacing w:after="120" w:line="276" w:lineRule="auto"/>
              <w:jc w:val="center"/>
              <w:rPr>
                <w:rFonts w:ascii="Akkurat LL Light" w:hAnsi="Akkurat LL Light" w:cs="Akkurat LL Light"/>
                <w:color w:val="000000"/>
                <w:szCs w:val="20"/>
              </w:rPr>
            </w:pPr>
            <w:sdt>
              <w:sdtPr>
                <w:rPr>
                  <w:rFonts w:cstheme="minorHAnsi"/>
                  <w:sz w:val="22"/>
                </w:rPr>
                <w:id w:val="-29321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31BF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FA4FCA" w:rsidRPr="00A414F3" w14:paraId="1415A80E" w14:textId="77777777" w:rsidTr="00CD6D62">
        <w:trPr>
          <w:trHeight w:val="135"/>
        </w:trPr>
        <w:tc>
          <w:tcPr>
            <w:tcW w:w="3256" w:type="dxa"/>
            <w:gridSpan w:val="3"/>
          </w:tcPr>
          <w:p w14:paraId="3688E0CF" w14:textId="1DA84F85" w:rsidR="00FA4FCA" w:rsidRPr="00F27578" w:rsidRDefault="00012F4A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012F4A">
              <w:rPr>
                <w:rFonts w:ascii="Akkurat LL Light" w:hAnsi="Akkurat LL Light" w:cs="Akkurat LL Light"/>
                <w:color w:val="000000"/>
                <w:szCs w:val="20"/>
              </w:rPr>
              <w:t>Expertise in using robotics as part of a drone solution</w:t>
            </w:r>
          </w:p>
        </w:tc>
        <w:tc>
          <w:tcPr>
            <w:tcW w:w="990" w:type="dxa"/>
            <w:vAlign w:val="center"/>
          </w:tcPr>
          <w:p w14:paraId="3C2533A6" w14:textId="42D2F5C2" w:rsidR="00FA4FCA" w:rsidRDefault="00BB4EF9" w:rsidP="001C31BF">
            <w:pPr>
              <w:pStyle w:val="BodyText"/>
              <w:keepNext/>
              <w:spacing w:after="120" w:line="276" w:lineRule="auto"/>
              <w:jc w:val="center"/>
              <w:rPr>
                <w:rFonts w:cstheme="minorHAnsi"/>
                <w:sz w:val="22"/>
              </w:rPr>
            </w:pPr>
            <w:sdt>
              <w:sdtPr>
                <w:rPr>
                  <w:rFonts w:cstheme="minorHAnsi"/>
                  <w:sz w:val="22"/>
                </w:rPr>
                <w:id w:val="-172821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B87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  <w:tc>
          <w:tcPr>
            <w:tcW w:w="3262" w:type="dxa"/>
          </w:tcPr>
          <w:p w14:paraId="7A3B47F5" w14:textId="04F212F2" w:rsidR="00FA4FCA" w:rsidRPr="00CF7591" w:rsidRDefault="00900B87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900B87">
              <w:rPr>
                <w:rFonts w:ascii="Akkurat LL Light" w:hAnsi="Akkurat LL Light" w:cs="Akkurat LL Light"/>
                <w:color w:val="000000"/>
                <w:szCs w:val="20"/>
              </w:rPr>
              <w:t>Expertise in using AI as part of the data analysis of a solution using drones</w:t>
            </w:r>
          </w:p>
        </w:tc>
        <w:tc>
          <w:tcPr>
            <w:tcW w:w="985" w:type="dxa"/>
            <w:vAlign w:val="center"/>
          </w:tcPr>
          <w:p w14:paraId="4F448E58" w14:textId="6C9868CB" w:rsidR="00FA4FCA" w:rsidRDefault="00BB4EF9" w:rsidP="001C31BF">
            <w:pPr>
              <w:pStyle w:val="BodyText"/>
              <w:keepNext/>
              <w:spacing w:after="120" w:line="276" w:lineRule="auto"/>
              <w:jc w:val="center"/>
              <w:rPr>
                <w:rFonts w:cstheme="minorHAnsi"/>
                <w:sz w:val="22"/>
              </w:rPr>
            </w:pPr>
            <w:sdt>
              <w:sdtPr>
                <w:rPr>
                  <w:rFonts w:cstheme="minorHAnsi"/>
                  <w:sz w:val="22"/>
                </w:rPr>
                <w:id w:val="1711456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0B87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</w:p>
        </w:tc>
      </w:tr>
      <w:tr w:rsidR="001C31BF" w:rsidRPr="00A414F3" w14:paraId="074CE797" w14:textId="77777777" w:rsidTr="007E0525">
        <w:trPr>
          <w:trHeight w:val="995"/>
        </w:trPr>
        <w:tc>
          <w:tcPr>
            <w:tcW w:w="8493" w:type="dxa"/>
            <w:gridSpan w:val="6"/>
          </w:tcPr>
          <w:p w14:paraId="35C1A4EC" w14:textId="77777777" w:rsidR="001C31BF" w:rsidRDefault="001C31BF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A414F3">
              <w:rPr>
                <w:rFonts w:ascii="Akkurat LL Light" w:hAnsi="Akkurat LL Light" w:cs="Akkurat LL Light"/>
                <w:color w:val="000000"/>
                <w:szCs w:val="20"/>
              </w:rPr>
              <w:t>Other (please specify)</w:t>
            </w:r>
          </w:p>
          <w:p w14:paraId="042B749E" w14:textId="77777777" w:rsidR="002D26CA" w:rsidRDefault="002D26CA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>
              <w:rPr>
                <w:rFonts w:ascii="Akkurat LL Light" w:hAnsi="Akkurat LL Light" w:cs="Akkurat LL Light"/>
                <w:color w:val="000000"/>
                <w:szCs w:val="20"/>
              </w:rPr>
              <w:t>A)</w:t>
            </w:r>
          </w:p>
          <w:p w14:paraId="6829BE8A" w14:textId="77777777" w:rsidR="002D26CA" w:rsidRDefault="002D26CA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>
              <w:rPr>
                <w:rFonts w:ascii="Akkurat LL Light" w:hAnsi="Akkurat LL Light" w:cs="Akkurat LL Light"/>
                <w:color w:val="000000"/>
                <w:szCs w:val="20"/>
              </w:rPr>
              <w:t>B)</w:t>
            </w:r>
          </w:p>
          <w:p w14:paraId="2BEB9200" w14:textId="3E6642FC" w:rsidR="002D26CA" w:rsidRPr="00A414F3" w:rsidRDefault="002D26CA" w:rsidP="001C31BF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>
              <w:rPr>
                <w:rFonts w:ascii="Akkurat LL Light" w:hAnsi="Akkurat LL Light" w:cs="Akkurat LL Light"/>
                <w:color w:val="000000"/>
                <w:szCs w:val="20"/>
              </w:rPr>
              <w:t>Etc…..</w:t>
            </w:r>
          </w:p>
        </w:tc>
      </w:tr>
    </w:tbl>
    <w:p w14:paraId="6CC5826C" w14:textId="5F37B1E3" w:rsidR="00C05E27" w:rsidRPr="00A414F3" w:rsidRDefault="00C05E27" w:rsidP="00942D58">
      <w:pPr>
        <w:pStyle w:val="BodyText"/>
        <w:rPr>
          <w:rFonts w:ascii="Akkurat LL Light" w:hAnsi="Akkurat LL Light" w:cs="Akkurat LL Light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990"/>
        <w:gridCol w:w="3262"/>
        <w:gridCol w:w="985"/>
      </w:tblGrid>
      <w:tr w:rsidR="00AF03CD" w:rsidRPr="00A414F3" w14:paraId="52CBCF97" w14:textId="77777777" w:rsidTr="00ED42A3">
        <w:tc>
          <w:tcPr>
            <w:tcW w:w="562" w:type="dxa"/>
          </w:tcPr>
          <w:p w14:paraId="1282EBDB" w14:textId="2F413C3F" w:rsidR="00AF03CD" w:rsidRPr="00A414F3" w:rsidRDefault="00AF03CD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szCs w:val="20"/>
              </w:rPr>
            </w:pPr>
            <w:r w:rsidRPr="00A414F3">
              <w:rPr>
                <w:rFonts w:ascii="Akkurat LL Light" w:hAnsi="Akkurat LL Light" w:cs="Akkurat LL Light"/>
                <w:color w:val="000000"/>
                <w:szCs w:val="20"/>
              </w:rPr>
              <w:t>1</w:t>
            </w:r>
            <w:r w:rsidR="00684B4A">
              <w:rPr>
                <w:rFonts w:ascii="Akkurat LL Light" w:hAnsi="Akkurat LL Light" w:cs="Akkurat LL Light"/>
                <w:color w:val="000000"/>
                <w:szCs w:val="20"/>
              </w:rPr>
              <w:t>d</w:t>
            </w:r>
          </w:p>
        </w:tc>
        <w:tc>
          <w:tcPr>
            <w:tcW w:w="1134" w:type="dxa"/>
          </w:tcPr>
          <w:p w14:paraId="439ED9FE" w14:textId="63C2D671" w:rsidR="00AF03CD" w:rsidRPr="00E3670F" w:rsidRDefault="00AF03CD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szCs w:val="20"/>
              </w:rPr>
            </w:pPr>
            <w:r w:rsidRPr="00E3670F">
              <w:rPr>
                <w:rFonts w:ascii="Akkurat LL Light" w:hAnsi="Akkurat LL Light" w:cs="Akkurat LL Light"/>
                <w:b/>
                <w:bCs/>
                <w:color w:val="548235"/>
                <w:szCs w:val="20"/>
              </w:rPr>
              <w:t>Required</w:t>
            </w:r>
          </w:p>
        </w:tc>
        <w:tc>
          <w:tcPr>
            <w:tcW w:w="6797" w:type="dxa"/>
            <w:gridSpan w:val="4"/>
          </w:tcPr>
          <w:p w14:paraId="58AF6E20" w14:textId="77777777" w:rsidR="00861DD5" w:rsidRPr="00E3670F" w:rsidRDefault="00AF03CD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Indicate the industrial sectors in which you</w:t>
            </w:r>
            <w:r w:rsidR="00861DD5" w:rsidRPr="00E3670F">
              <w:rPr>
                <w:rFonts w:ascii="Akkurat LL Light" w:hAnsi="Akkurat LL Light" w:cs="Akkurat LL Light"/>
                <w:color w:val="000000"/>
                <w:szCs w:val="20"/>
              </w:rPr>
              <w:t>:</w:t>
            </w:r>
          </w:p>
          <w:p w14:paraId="25DA98C4" w14:textId="7C3244AC" w:rsidR="00AF03CD" w:rsidRPr="00E3670F" w:rsidRDefault="00262895" w:rsidP="00B6299C">
            <w:pPr>
              <w:pStyle w:val="BodyText"/>
              <w:keepNext/>
              <w:numPr>
                <w:ilvl w:val="0"/>
                <w:numId w:val="18"/>
              </w:numPr>
              <w:spacing w:after="120" w:line="276" w:lineRule="auto"/>
              <w:rPr>
                <w:rFonts w:ascii="Akkurat LL Light" w:hAnsi="Akkurat LL Light" w:cs="Akkurat LL Light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C</w:t>
            </w:r>
            <w:r w:rsidR="00743AF0" w:rsidRPr="00E3670F">
              <w:rPr>
                <w:rFonts w:ascii="Akkurat LL Light" w:hAnsi="Akkurat LL Light" w:cs="Akkurat LL Light"/>
                <w:color w:val="000000"/>
                <w:szCs w:val="20"/>
              </w:rPr>
              <w:t>urrently</w:t>
            </w:r>
            <w:r w:rsidR="00AF03CD" w:rsidRPr="00E3670F">
              <w:rPr>
                <w:rFonts w:ascii="Akkurat LL Light" w:hAnsi="Akkurat LL Light" w:cs="Akkurat LL Light"/>
                <w:color w:val="000000"/>
                <w:szCs w:val="20"/>
              </w:rPr>
              <w:t xml:space="preserve"> provide drone services</w:t>
            </w:r>
            <w:r w:rsidR="00861DD5" w:rsidRPr="00E3670F">
              <w:rPr>
                <w:rFonts w:ascii="Akkurat LL Light" w:hAnsi="Akkurat LL Light" w:cs="Akkurat LL Light"/>
                <w:color w:val="000000"/>
                <w:szCs w:val="20"/>
              </w:rPr>
              <w:t xml:space="preserve"> [C]</w:t>
            </w:r>
          </w:p>
          <w:p w14:paraId="401DD045" w14:textId="1D9F3532" w:rsidR="00861DD5" w:rsidRPr="00E3670F" w:rsidRDefault="00861DD5" w:rsidP="00B6299C">
            <w:pPr>
              <w:pStyle w:val="BodyText"/>
              <w:keepNext/>
              <w:numPr>
                <w:ilvl w:val="0"/>
                <w:numId w:val="18"/>
              </w:numPr>
              <w:spacing w:after="120" w:line="276" w:lineRule="auto"/>
              <w:rPr>
                <w:rFonts w:ascii="Akkurat LL Light" w:hAnsi="Akkurat LL Light" w:cs="Akkurat LL Light"/>
                <w:szCs w:val="20"/>
              </w:rPr>
            </w:pPr>
            <w:r w:rsidRPr="00E3670F">
              <w:rPr>
                <w:rFonts w:ascii="Akkurat LL Light" w:hAnsi="Akkurat LL Light" w:cs="Akkurat LL Light"/>
                <w:szCs w:val="20"/>
              </w:rPr>
              <w:t>Would like to provide services in the near future [F]</w:t>
            </w:r>
          </w:p>
        </w:tc>
      </w:tr>
      <w:tr w:rsidR="00C44601" w:rsidRPr="00A414F3" w14:paraId="39A0A438" w14:textId="77777777" w:rsidTr="00A61074">
        <w:trPr>
          <w:trHeight w:val="755"/>
        </w:trPr>
        <w:tc>
          <w:tcPr>
            <w:tcW w:w="3256" w:type="dxa"/>
            <w:gridSpan w:val="3"/>
          </w:tcPr>
          <w:p w14:paraId="18A2A581" w14:textId="7746C68A" w:rsidR="00C44601" w:rsidRPr="00E3670F" w:rsidRDefault="00D775D8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Technology, media and telecommunications</w:t>
            </w:r>
          </w:p>
        </w:tc>
        <w:tc>
          <w:tcPr>
            <w:tcW w:w="990" w:type="dxa"/>
          </w:tcPr>
          <w:p w14:paraId="32B4179C" w14:textId="1F48C52A" w:rsidR="00C44601" w:rsidRPr="00E3670F" w:rsidRDefault="00861DD5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FF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FF0000"/>
                <w:szCs w:val="20"/>
              </w:rPr>
              <w:t>[</w:t>
            </w:r>
            <w:r w:rsidR="004876AC" w:rsidRPr="00E3670F">
              <w:rPr>
                <w:rFonts w:ascii="Akkurat LL Light" w:hAnsi="Akkurat LL Light" w:cs="Akkurat LL Light"/>
                <w:color w:val="FF0000"/>
                <w:szCs w:val="20"/>
              </w:rPr>
              <w:t xml:space="preserve">C </w:t>
            </w:r>
            <w:r w:rsidR="00F03AA1" w:rsidRPr="00E3670F">
              <w:rPr>
                <w:rFonts w:ascii="Akkurat LL Light" w:hAnsi="Akkurat LL Light" w:cs="Akkurat LL Light"/>
                <w:color w:val="FF0000"/>
                <w:szCs w:val="20"/>
              </w:rPr>
              <w:t>/</w:t>
            </w:r>
            <w:r w:rsidR="004876AC" w:rsidRPr="00E3670F">
              <w:rPr>
                <w:rFonts w:ascii="Akkurat LL Light" w:hAnsi="Akkurat LL Light" w:cs="Akkurat LL Light"/>
                <w:color w:val="FF0000"/>
                <w:szCs w:val="20"/>
              </w:rPr>
              <w:t xml:space="preserve"> F]</w:t>
            </w:r>
          </w:p>
        </w:tc>
        <w:tc>
          <w:tcPr>
            <w:tcW w:w="3262" w:type="dxa"/>
          </w:tcPr>
          <w:p w14:paraId="41FA9C08" w14:textId="2CECBDBA" w:rsidR="00C44601" w:rsidRPr="00E3670F" w:rsidRDefault="00D775D8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Financial, insurance, professional and administrative services</w:t>
            </w:r>
          </w:p>
        </w:tc>
        <w:tc>
          <w:tcPr>
            <w:tcW w:w="985" w:type="dxa"/>
          </w:tcPr>
          <w:p w14:paraId="4640A903" w14:textId="77777777" w:rsidR="00C44601" w:rsidRPr="00A414F3" w:rsidRDefault="00C44601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</w:tr>
      <w:tr w:rsidR="00C44601" w:rsidRPr="00A414F3" w14:paraId="5675A276" w14:textId="77777777" w:rsidTr="00974D87">
        <w:trPr>
          <w:trHeight w:val="20"/>
        </w:trPr>
        <w:tc>
          <w:tcPr>
            <w:tcW w:w="3256" w:type="dxa"/>
            <w:gridSpan w:val="3"/>
          </w:tcPr>
          <w:p w14:paraId="62C8C0CC" w14:textId="18366135" w:rsidR="00C44601" w:rsidRPr="00E3670F" w:rsidRDefault="00D775D8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Transport and logistics</w:t>
            </w:r>
          </w:p>
        </w:tc>
        <w:tc>
          <w:tcPr>
            <w:tcW w:w="990" w:type="dxa"/>
          </w:tcPr>
          <w:p w14:paraId="4A9944C0" w14:textId="77777777" w:rsidR="00C44601" w:rsidRPr="00E3670F" w:rsidRDefault="00C44601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  <w:tc>
          <w:tcPr>
            <w:tcW w:w="3262" w:type="dxa"/>
          </w:tcPr>
          <w:p w14:paraId="74EF5024" w14:textId="71DF5F1A" w:rsidR="00C44601" w:rsidRPr="00E3670F" w:rsidRDefault="00D775D8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 xml:space="preserve">Agriculture, mining, </w:t>
            </w:r>
            <w:r w:rsidR="00470247" w:rsidRPr="00E3670F">
              <w:rPr>
                <w:rFonts w:ascii="Akkurat LL Light" w:hAnsi="Akkurat LL Light" w:cs="Akkurat LL Light"/>
                <w:color w:val="000000"/>
                <w:szCs w:val="20"/>
              </w:rPr>
              <w:t>gas,</w:t>
            </w: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 xml:space="preserve"> and electricity</w:t>
            </w:r>
          </w:p>
        </w:tc>
        <w:tc>
          <w:tcPr>
            <w:tcW w:w="985" w:type="dxa"/>
          </w:tcPr>
          <w:p w14:paraId="1BE25F7B" w14:textId="77777777" w:rsidR="00C44601" w:rsidRPr="00A414F3" w:rsidRDefault="00C44601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</w:tr>
      <w:tr w:rsidR="00C44601" w:rsidRPr="00A414F3" w14:paraId="3852F939" w14:textId="77777777" w:rsidTr="00974D87">
        <w:trPr>
          <w:trHeight w:val="20"/>
        </w:trPr>
        <w:tc>
          <w:tcPr>
            <w:tcW w:w="3256" w:type="dxa"/>
            <w:gridSpan w:val="3"/>
          </w:tcPr>
          <w:p w14:paraId="79E66C38" w14:textId="5113DBBB" w:rsidR="00C44601" w:rsidRPr="00E3670F" w:rsidRDefault="00D775D8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Construction and manufacturing</w:t>
            </w:r>
          </w:p>
        </w:tc>
        <w:tc>
          <w:tcPr>
            <w:tcW w:w="990" w:type="dxa"/>
          </w:tcPr>
          <w:p w14:paraId="17D29B01" w14:textId="77777777" w:rsidR="00C44601" w:rsidRPr="00E3670F" w:rsidRDefault="00C44601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  <w:tc>
          <w:tcPr>
            <w:tcW w:w="3262" w:type="dxa"/>
          </w:tcPr>
          <w:p w14:paraId="0591362E" w14:textId="4E023287" w:rsidR="00C44601" w:rsidRPr="00E3670F" w:rsidRDefault="00C34685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Public and defence, health, education and other services</w:t>
            </w:r>
          </w:p>
        </w:tc>
        <w:tc>
          <w:tcPr>
            <w:tcW w:w="985" w:type="dxa"/>
          </w:tcPr>
          <w:p w14:paraId="2ED83AC2" w14:textId="77777777" w:rsidR="00C44601" w:rsidRPr="00A414F3" w:rsidRDefault="00C44601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</w:tr>
      <w:tr w:rsidR="00C34685" w:rsidRPr="00A414F3" w14:paraId="2E16C6CF" w14:textId="77777777" w:rsidTr="00974D87">
        <w:trPr>
          <w:trHeight w:val="20"/>
        </w:trPr>
        <w:tc>
          <w:tcPr>
            <w:tcW w:w="3256" w:type="dxa"/>
            <w:gridSpan w:val="3"/>
          </w:tcPr>
          <w:p w14:paraId="38DBB529" w14:textId="2A3262F1" w:rsidR="00C34685" w:rsidRPr="00E3670F" w:rsidRDefault="00C34685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Wholesale, retail trade, accommodation and food services</w:t>
            </w:r>
          </w:p>
        </w:tc>
        <w:tc>
          <w:tcPr>
            <w:tcW w:w="990" w:type="dxa"/>
          </w:tcPr>
          <w:p w14:paraId="5FC1B88A" w14:textId="77777777" w:rsidR="00C34685" w:rsidRPr="00E3670F" w:rsidRDefault="00C34685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  <w:tc>
          <w:tcPr>
            <w:tcW w:w="3262" w:type="dxa"/>
          </w:tcPr>
          <w:p w14:paraId="25D16D63" w14:textId="77777777" w:rsidR="00C34685" w:rsidRPr="00E3670F" w:rsidRDefault="00C34685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  <w:tc>
          <w:tcPr>
            <w:tcW w:w="985" w:type="dxa"/>
          </w:tcPr>
          <w:p w14:paraId="6E5E2DFA" w14:textId="77777777" w:rsidR="00C34685" w:rsidRPr="00A414F3" w:rsidRDefault="00C34685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</w:tr>
      <w:tr w:rsidR="00C44601" w:rsidRPr="00A414F3" w14:paraId="5D7AE6E8" w14:textId="77777777" w:rsidTr="00B6299C">
        <w:trPr>
          <w:trHeight w:val="838"/>
        </w:trPr>
        <w:tc>
          <w:tcPr>
            <w:tcW w:w="8493" w:type="dxa"/>
            <w:gridSpan w:val="6"/>
          </w:tcPr>
          <w:p w14:paraId="5AB12365" w14:textId="77777777" w:rsidR="00C44601" w:rsidRPr="00E3670F" w:rsidRDefault="00C44601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Other (please specify)</w:t>
            </w:r>
          </w:p>
          <w:p w14:paraId="17CD2FA1" w14:textId="77777777" w:rsidR="002D26CA" w:rsidRPr="00E3670F" w:rsidRDefault="002D26CA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A)</w:t>
            </w:r>
          </w:p>
          <w:p w14:paraId="7FCF2DE7" w14:textId="77777777" w:rsidR="002D26CA" w:rsidRPr="00E3670F" w:rsidRDefault="002D26CA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B)</w:t>
            </w:r>
          </w:p>
          <w:p w14:paraId="622FC3E4" w14:textId="4CAE9747" w:rsidR="002D26CA" w:rsidRPr="00E3670F" w:rsidRDefault="002D26CA" w:rsidP="00B6299C">
            <w:pPr>
              <w:pStyle w:val="BodyText"/>
              <w:keepNext/>
              <w:spacing w:after="120" w:line="276" w:lineRule="auto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E3670F">
              <w:rPr>
                <w:rFonts w:ascii="Akkurat LL Light" w:hAnsi="Akkurat LL Light" w:cs="Akkurat LL Light"/>
                <w:color w:val="000000"/>
                <w:szCs w:val="20"/>
              </w:rPr>
              <w:t>Etc</w:t>
            </w:r>
          </w:p>
        </w:tc>
      </w:tr>
    </w:tbl>
    <w:p w14:paraId="6DCEF842" w14:textId="7D5CBEEB" w:rsidR="00A61074" w:rsidRDefault="00A61074">
      <w:pPr>
        <w:rPr>
          <w:rFonts w:cs="Akkurat LL Light"/>
        </w:rPr>
      </w:pPr>
    </w:p>
    <w:p w14:paraId="6A1527FE" w14:textId="77777777" w:rsidR="00A61074" w:rsidRDefault="00A61074">
      <w:pPr>
        <w:spacing w:after="200" w:line="276" w:lineRule="auto"/>
        <w:rPr>
          <w:rFonts w:cs="Akkurat LL Light"/>
        </w:rPr>
      </w:pPr>
      <w:r>
        <w:rPr>
          <w:rFonts w:cs="Akkurat LL Light"/>
        </w:rPr>
        <w:br w:type="page"/>
      </w:r>
    </w:p>
    <w:p w14:paraId="3F0D6A3C" w14:textId="0EA0ED0F" w:rsidR="00C05E27" w:rsidRPr="00A414F3" w:rsidRDefault="00ED42A3" w:rsidP="00452876">
      <w:pPr>
        <w:pStyle w:val="Heading2"/>
        <w:rPr>
          <w:rFonts w:ascii="Akkurat LL Light" w:hAnsi="Akkurat LL Light" w:cs="Akkurat LL Light"/>
        </w:rPr>
      </w:pPr>
      <w:r w:rsidRPr="00A414F3">
        <w:rPr>
          <w:rFonts w:ascii="Akkurat LL Light" w:hAnsi="Akkurat LL Light" w:cs="Akkurat LL Light"/>
        </w:rPr>
        <w:t xml:space="preserve">Section 2 - </w:t>
      </w:r>
      <w:r w:rsidR="00452876" w:rsidRPr="00A414F3">
        <w:rPr>
          <w:rFonts w:ascii="Akkurat LL Light" w:hAnsi="Akkurat LL Light" w:cs="Akkurat LL Light"/>
        </w:rPr>
        <w:t>General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6797"/>
      </w:tblGrid>
      <w:tr w:rsidR="00452876" w:rsidRPr="00262895" w14:paraId="6927B218" w14:textId="77777777" w:rsidTr="070A294B">
        <w:tc>
          <w:tcPr>
            <w:tcW w:w="562" w:type="dxa"/>
          </w:tcPr>
          <w:p w14:paraId="49E8409F" w14:textId="1DDE6469" w:rsidR="00452876" w:rsidRPr="00262895" w:rsidRDefault="00452876" w:rsidP="00452876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>2a</w:t>
            </w:r>
          </w:p>
        </w:tc>
        <w:tc>
          <w:tcPr>
            <w:tcW w:w="1134" w:type="dxa"/>
          </w:tcPr>
          <w:p w14:paraId="6E03EE1F" w14:textId="77BED78C" w:rsidR="00452876" w:rsidRPr="00262895" w:rsidRDefault="00452876" w:rsidP="00452876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262895">
              <w:rPr>
                <w:rFonts w:ascii="Akkurat LL Light" w:hAnsi="Akkurat LL Light" w:cs="Akkurat LL Light"/>
                <w:b/>
                <w:bCs/>
                <w:color w:val="548235"/>
                <w:szCs w:val="20"/>
              </w:rPr>
              <w:t>Required</w:t>
            </w:r>
          </w:p>
        </w:tc>
        <w:tc>
          <w:tcPr>
            <w:tcW w:w="6797" w:type="dxa"/>
          </w:tcPr>
          <w:p w14:paraId="27D31DB7" w14:textId="3E76A3AC" w:rsidR="00452876" w:rsidRPr="00262895" w:rsidRDefault="00452876" w:rsidP="070A294B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Explain your expertise, </w:t>
            </w:r>
            <w:r w:rsidR="00470247" w:rsidRPr="00262895">
              <w:rPr>
                <w:rFonts w:ascii="Akkurat LL Light" w:hAnsi="Akkurat LL Light" w:cs="Akkurat LL Light"/>
                <w:color w:val="000000"/>
                <w:szCs w:val="20"/>
              </w:rPr>
              <w:t>capabilities,</w:t>
            </w: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 and the typical </w:t>
            </w:r>
            <w:r w:rsidR="00EC48C6" w:rsidRPr="00262895">
              <w:rPr>
                <w:rFonts w:ascii="Akkurat LL Light" w:hAnsi="Akkurat LL Light" w:cs="Akkurat LL Light"/>
                <w:color w:val="000000"/>
                <w:szCs w:val="20"/>
              </w:rPr>
              <w:t>requirements</w:t>
            </w: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 you aim to fulfil in relation to drone services.  </w:t>
            </w:r>
            <w:r w:rsidR="002E74E1" w:rsidRPr="00262895">
              <w:rPr>
                <w:rFonts w:ascii="Akkurat LL Light" w:hAnsi="Akkurat LL Light" w:cs="Akkurat LL Light"/>
                <w:color w:val="000000"/>
                <w:szCs w:val="20"/>
              </w:rPr>
              <w:t>H</w:t>
            </w: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>ighlight anything particularly innovative or unique</w:t>
            </w:r>
            <w:r w:rsidR="002E74E1"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 if you wish.</w:t>
            </w:r>
          </w:p>
        </w:tc>
      </w:tr>
      <w:tr w:rsidR="00C05E27" w:rsidRPr="00262895" w14:paraId="130E8CE7" w14:textId="77777777" w:rsidTr="00A61074">
        <w:trPr>
          <w:trHeight w:val="4058"/>
        </w:trPr>
        <w:tc>
          <w:tcPr>
            <w:tcW w:w="8493" w:type="dxa"/>
            <w:gridSpan w:val="3"/>
          </w:tcPr>
          <w:p w14:paraId="52042821" w14:textId="77777777" w:rsidR="004D6504" w:rsidRPr="00262895" w:rsidRDefault="004D6504" w:rsidP="00546409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  <w:p w14:paraId="32E840E6" w14:textId="35CD554D" w:rsidR="00C05E27" w:rsidRPr="00262895" w:rsidRDefault="004D6504" w:rsidP="00546409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(Suggested </w:t>
            </w:r>
            <w:r w:rsidR="00E744C4">
              <w:rPr>
                <w:rFonts w:ascii="Akkurat LL Light" w:hAnsi="Akkurat LL Light" w:cs="Akkurat LL Light"/>
                <w:color w:val="000000"/>
                <w:szCs w:val="20"/>
              </w:rPr>
              <w:t>maximum</w:t>
            </w: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: </w:t>
            </w:r>
            <w:r w:rsidR="00C5255E" w:rsidRPr="00262895">
              <w:rPr>
                <w:rFonts w:ascii="Akkurat LL Light" w:hAnsi="Akkurat LL Light" w:cs="Akkurat LL Light"/>
                <w:color w:val="000000"/>
                <w:szCs w:val="20"/>
              </w:rPr>
              <w:t>half</w:t>
            </w: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 page)</w:t>
            </w:r>
          </w:p>
        </w:tc>
      </w:tr>
    </w:tbl>
    <w:p w14:paraId="5862C3A7" w14:textId="77777777" w:rsidR="00E3670F" w:rsidRDefault="00E367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6797"/>
      </w:tblGrid>
      <w:tr w:rsidR="005763EB" w:rsidRPr="00262895" w14:paraId="3E03A6A9" w14:textId="77777777" w:rsidTr="00546409">
        <w:tc>
          <w:tcPr>
            <w:tcW w:w="562" w:type="dxa"/>
          </w:tcPr>
          <w:p w14:paraId="7EDBFCD9" w14:textId="10CE6013" w:rsidR="005763EB" w:rsidRPr="00262895" w:rsidRDefault="005763EB" w:rsidP="00546409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>2</w:t>
            </w:r>
            <w:r w:rsidR="007025B5">
              <w:rPr>
                <w:rFonts w:ascii="Akkurat LL Light" w:hAnsi="Akkurat LL Light" w:cs="Akkurat LL Light"/>
                <w:color w:val="000000"/>
                <w:szCs w:val="20"/>
              </w:rPr>
              <w:t>b</w:t>
            </w:r>
          </w:p>
        </w:tc>
        <w:tc>
          <w:tcPr>
            <w:tcW w:w="1134" w:type="dxa"/>
          </w:tcPr>
          <w:p w14:paraId="588006C5" w14:textId="77777777" w:rsidR="005763EB" w:rsidRPr="00262895" w:rsidRDefault="005763EB" w:rsidP="00546409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262895">
              <w:rPr>
                <w:rFonts w:ascii="Akkurat LL Light" w:hAnsi="Akkurat LL Light" w:cs="Akkurat LL Light"/>
                <w:b/>
                <w:bCs/>
                <w:color w:val="548235"/>
                <w:szCs w:val="20"/>
              </w:rPr>
              <w:t>Required</w:t>
            </w:r>
          </w:p>
        </w:tc>
        <w:tc>
          <w:tcPr>
            <w:tcW w:w="6797" w:type="dxa"/>
          </w:tcPr>
          <w:p w14:paraId="429089CF" w14:textId="0BFF1B01" w:rsidR="00F9676B" w:rsidRPr="00F9676B" w:rsidRDefault="00442653" w:rsidP="00546409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>
              <w:rPr>
                <w:rFonts w:ascii="Akkurat LL Light" w:hAnsi="Akkurat LL Light" w:cs="Akkurat LL Light"/>
                <w:color w:val="000000"/>
                <w:szCs w:val="20"/>
              </w:rPr>
              <w:t>E</w:t>
            </w:r>
            <w:r w:rsidR="005763EB" w:rsidRPr="00262895">
              <w:rPr>
                <w:rFonts w:ascii="Akkurat LL Light" w:hAnsi="Akkurat LL Light" w:cs="Akkurat LL Light"/>
                <w:color w:val="000000"/>
                <w:szCs w:val="20"/>
              </w:rPr>
              <w:t>xplain at a high level any drone service</w:t>
            </w:r>
            <w:r w:rsidR="009A32FB">
              <w:rPr>
                <w:rFonts w:ascii="Akkurat LL Light" w:hAnsi="Akkurat LL Light" w:cs="Akkurat LL Light"/>
                <w:color w:val="000000"/>
                <w:szCs w:val="20"/>
              </w:rPr>
              <w:t xml:space="preserve">s and solutions </w:t>
            </w:r>
            <w:r w:rsidR="005763EB"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you would be interested </w:t>
            </w:r>
            <w:r w:rsidR="00C64240">
              <w:rPr>
                <w:rFonts w:ascii="Akkurat LL Light" w:hAnsi="Akkurat LL Light" w:cs="Akkurat LL Light"/>
                <w:color w:val="000000"/>
                <w:szCs w:val="20"/>
              </w:rPr>
              <w:t>in a</w:t>
            </w:r>
            <w:r w:rsidR="005763EB" w:rsidRPr="00262895">
              <w:rPr>
                <w:rFonts w:ascii="Akkurat LL Light" w:hAnsi="Akkurat LL Light" w:cs="Akkurat LL Light"/>
                <w:color w:val="000000"/>
                <w:szCs w:val="20"/>
              </w:rPr>
              <w:t>nd</w:t>
            </w:r>
            <w:r w:rsidR="00C64240">
              <w:rPr>
                <w:rFonts w:ascii="Akkurat LL Light" w:hAnsi="Akkurat LL Light" w:cs="Akkurat LL Light"/>
                <w:color w:val="000000"/>
                <w:szCs w:val="20"/>
              </w:rPr>
              <w:t xml:space="preserve"> </w:t>
            </w:r>
            <w:r w:rsidR="005763EB" w:rsidRPr="00262895">
              <w:rPr>
                <w:rFonts w:ascii="Akkurat LL Light" w:hAnsi="Akkurat LL Light" w:cs="Akkurat LL Light"/>
                <w:color w:val="000000"/>
                <w:szCs w:val="20"/>
              </w:rPr>
              <w:t>capable of demo</w:t>
            </w:r>
            <w:r w:rsidR="00B15E28">
              <w:rPr>
                <w:rFonts w:ascii="Akkurat LL Light" w:hAnsi="Akkurat LL Light" w:cs="Akkurat LL Light"/>
                <w:color w:val="000000"/>
                <w:szCs w:val="20"/>
              </w:rPr>
              <w:t>nstrat</w:t>
            </w:r>
            <w:r w:rsidR="005763EB" w:rsidRPr="00262895">
              <w:rPr>
                <w:rFonts w:ascii="Akkurat LL Light" w:hAnsi="Akkurat LL Light" w:cs="Akkurat LL Light"/>
                <w:color w:val="000000"/>
                <w:szCs w:val="20"/>
              </w:rPr>
              <w:t>ing within the next 1</w:t>
            </w:r>
            <w:r w:rsidR="004F1F27">
              <w:rPr>
                <w:rFonts w:ascii="Akkurat LL Light" w:hAnsi="Akkurat LL Light" w:cs="Akkurat LL Light"/>
                <w:color w:val="000000"/>
                <w:szCs w:val="20"/>
              </w:rPr>
              <w:t>2</w:t>
            </w:r>
            <w:r w:rsidR="005763EB"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 months (in part or full)</w:t>
            </w:r>
            <w:r w:rsidR="0056647B">
              <w:rPr>
                <w:rFonts w:ascii="Akkurat LL Light" w:hAnsi="Akkurat LL Light" w:cs="Akkurat LL Light"/>
                <w:color w:val="000000"/>
                <w:szCs w:val="20"/>
              </w:rPr>
              <w:t>.</w:t>
            </w:r>
            <w:r w:rsidR="005763EB"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 </w:t>
            </w:r>
            <w:r w:rsidR="00021B5D">
              <w:rPr>
                <w:rFonts w:ascii="Akkurat LL Light" w:hAnsi="Akkurat LL Light" w:cs="Akkurat LL Light"/>
                <w:color w:val="000000"/>
                <w:szCs w:val="20"/>
              </w:rPr>
              <w:t xml:space="preserve"> </w:t>
            </w:r>
            <w:r w:rsidR="00417836">
              <w:rPr>
                <w:rFonts w:ascii="Akkurat LL Light" w:hAnsi="Akkurat LL Light" w:cs="Akkurat LL Light"/>
                <w:color w:val="000000"/>
                <w:szCs w:val="20"/>
              </w:rPr>
              <w:t>Please ex</w:t>
            </w:r>
            <w:r w:rsidR="00417836" w:rsidRPr="00F25373">
              <w:rPr>
                <w:rFonts w:ascii="Akkurat LL Light" w:hAnsi="Akkurat LL Light" w:cs="Akkurat LL Light"/>
                <w:color w:val="000000"/>
                <w:szCs w:val="20"/>
              </w:rPr>
              <w:t>plain your role in</w:t>
            </w:r>
            <w:r w:rsidR="00417836">
              <w:rPr>
                <w:rFonts w:ascii="Akkurat LL Light" w:hAnsi="Akkurat LL Light" w:cs="Akkurat LL Light"/>
                <w:color w:val="000000"/>
                <w:szCs w:val="20"/>
              </w:rPr>
              <w:t xml:space="preserve"> these</w:t>
            </w:r>
            <w:r w:rsidR="00417836" w:rsidRPr="00F25373">
              <w:rPr>
                <w:rFonts w:ascii="Akkurat LL Light" w:hAnsi="Akkurat LL Light" w:cs="Akkurat LL Light"/>
                <w:color w:val="000000"/>
                <w:szCs w:val="20"/>
              </w:rPr>
              <w:t>.</w:t>
            </w:r>
          </w:p>
        </w:tc>
      </w:tr>
      <w:tr w:rsidR="005763EB" w:rsidRPr="00262895" w14:paraId="041436E5" w14:textId="77777777" w:rsidTr="00A61074">
        <w:trPr>
          <w:trHeight w:val="4886"/>
        </w:trPr>
        <w:tc>
          <w:tcPr>
            <w:tcW w:w="8493" w:type="dxa"/>
            <w:gridSpan w:val="3"/>
          </w:tcPr>
          <w:p w14:paraId="2D1D80C8" w14:textId="77777777" w:rsidR="005763EB" w:rsidRPr="00262895" w:rsidRDefault="005763EB" w:rsidP="00546409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  <w:p w14:paraId="5FE234E6" w14:textId="4FC4411F" w:rsidR="005763EB" w:rsidRPr="00262895" w:rsidRDefault="005763EB" w:rsidP="00546409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>(</w:t>
            </w:r>
            <w:r w:rsidR="00E744C4" w:rsidRPr="00262895">
              <w:rPr>
                <w:rFonts w:ascii="Akkurat LL Light" w:hAnsi="Akkurat LL Light" w:cs="Akkurat LL Light"/>
                <w:color w:val="000000"/>
                <w:szCs w:val="20"/>
              </w:rPr>
              <w:t xml:space="preserve">Suggested </w:t>
            </w:r>
            <w:r w:rsidR="00E744C4">
              <w:rPr>
                <w:rFonts w:ascii="Akkurat LL Light" w:hAnsi="Akkurat LL Light" w:cs="Akkurat LL Light"/>
                <w:color w:val="000000"/>
                <w:szCs w:val="20"/>
              </w:rPr>
              <w:t>maximum</w:t>
            </w:r>
            <w:r w:rsidRPr="00262895">
              <w:rPr>
                <w:rFonts w:ascii="Akkurat LL Light" w:hAnsi="Akkurat LL Light" w:cs="Akkurat LL Light"/>
                <w:color w:val="000000"/>
                <w:szCs w:val="20"/>
              </w:rPr>
              <w:t>: half a page)</w:t>
            </w:r>
          </w:p>
        </w:tc>
      </w:tr>
    </w:tbl>
    <w:p w14:paraId="558ED5E3" w14:textId="58F0153B" w:rsidR="00A61074" w:rsidRDefault="00A61074" w:rsidP="00A414F3">
      <w:pPr>
        <w:pStyle w:val="BodyText"/>
        <w:rPr>
          <w:rFonts w:ascii="Akkurat LL Light" w:hAnsi="Akkurat LL Light" w:cs="Akkurat LL Light"/>
        </w:rPr>
      </w:pPr>
    </w:p>
    <w:p w14:paraId="0D6B5D97" w14:textId="77777777" w:rsidR="00A61074" w:rsidRDefault="00A61074">
      <w:pPr>
        <w:spacing w:after="200" w:line="276" w:lineRule="auto"/>
        <w:rPr>
          <w:rFonts w:cs="Akkurat LL Light"/>
        </w:rPr>
      </w:pPr>
      <w:r>
        <w:rPr>
          <w:rFonts w:cs="Akkurat LL Light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6797"/>
      </w:tblGrid>
      <w:tr w:rsidR="00825248" w:rsidRPr="003B5873" w14:paraId="77F80491" w14:textId="77777777" w:rsidTr="002E015E">
        <w:tc>
          <w:tcPr>
            <w:tcW w:w="562" w:type="dxa"/>
          </w:tcPr>
          <w:p w14:paraId="68BF9947" w14:textId="230CD816" w:rsidR="00825248" w:rsidRPr="00F25373" w:rsidRDefault="00825248" w:rsidP="002E015E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F25373">
              <w:rPr>
                <w:rFonts w:ascii="Akkurat LL Light" w:hAnsi="Akkurat LL Light" w:cs="Akkurat LL Light"/>
                <w:color w:val="000000"/>
                <w:szCs w:val="20"/>
              </w:rPr>
              <w:t>2</w:t>
            </w:r>
            <w:r>
              <w:rPr>
                <w:rFonts w:ascii="Akkurat LL Light" w:hAnsi="Akkurat LL Light" w:cs="Akkurat LL Light"/>
                <w:color w:val="000000"/>
                <w:szCs w:val="20"/>
              </w:rPr>
              <w:t>c</w:t>
            </w:r>
          </w:p>
        </w:tc>
        <w:tc>
          <w:tcPr>
            <w:tcW w:w="1134" w:type="dxa"/>
          </w:tcPr>
          <w:p w14:paraId="19681508" w14:textId="1A9F6786" w:rsidR="00825248" w:rsidRPr="00825248" w:rsidRDefault="00A61074" w:rsidP="002E015E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262895">
              <w:rPr>
                <w:rFonts w:ascii="Akkurat LL Light" w:hAnsi="Akkurat LL Light" w:cs="Akkurat LL Light"/>
                <w:b/>
                <w:bCs/>
                <w:color w:val="548235"/>
                <w:szCs w:val="20"/>
              </w:rPr>
              <w:t>Required</w:t>
            </w:r>
          </w:p>
        </w:tc>
        <w:tc>
          <w:tcPr>
            <w:tcW w:w="6797" w:type="dxa"/>
          </w:tcPr>
          <w:p w14:paraId="48FB9E62" w14:textId="545F9DA6" w:rsidR="00825248" w:rsidRPr="00825248" w:rsidRDefault="00825248" w:rsidP="002E015E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825248">
              <w:rPr>
                <w:rFonts w:ascii="Akkurat LL Light" w:hAnsi="Akkurat LL Light" w:cs="Akkurat LL Light"/>
                <w:color w:val="000000"/>
                <w:szCs w:val="20"/>
              </w:rPr>
              <w:t>Explain the main barriers that you experience when implementing drone services</w:t>
            </w:r>
            <w:r w:rsidR="00A46137">
              <w:rPr>
                <w:rFonts w:ascii="Akkurat LL Light" w:hAnsi="Akkurat LL Light" w:cs="Akkurat LL Light"/>
                <w:color w:val="000000"/>
                <w:szCs w:val="20"/>
              </w:rPr>
              <w:t xml:space="preserve"> or solutions</w:t>
            </w:r>
            <w:r w:rsidRPr="00825248">
              <w:rPr>
                <w:rFonts w:ascii="Akkurat LL Light" w:hAnsi="Akkurat LL Light" w:cs="Akkurat LL Light"/>
                <w:color w:val="000000"/>
                <w:szCs w:val="20"/>
              </w:rPr>
              <w:t xml:space="preserve">.  </w:t>
            </w:r>
            <w:r w:rsidR="00BC4510">
              <w:rPr>
                <w:rFonts w:ascii="Akkurat LL Light" w:hAnsi="Akkurat LL Light" w:cs="Akkurat LL Light"/>
                <w:color w:val="000000"/>
                <w:szCs w:val="20"/>
              </w:rPr>
              <w:t>If you have suggestions for how the UK could break these barriers, feel free to add these here.</w:t>
            </w:r>
          </w:p>
        </w:tc>
      </w:tr>
      <w:tr w:rsidR="00825248" w:rsidRPr="00F25373" w14:paraId="5EE28A79" w14:textId="77777777" w:rsidTr="002E015E">
        <w:trPr>
          <w:trHeight w:val="3981"/>
        </w:trPr>
        <w:tc>
          <w:tcPr>
            <w:tcW w:w="8493" w:type="dxa"/>
            <w:gridSpan w:val="3"/>
          </w:tcPr>
          <w:p w14:paraId="67259EC3" w14:textId="77777777" w:rsidR="00825248" w:rsidRDefault="00825248" w:rsidP="002E015E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  <w:p w14:paraId="294889FD" w14:textId="77777777" w:rsidR="00825248" w:rsidRPr="00F25373" w:rsidRDefault="00825248" w:rsidP="002E015E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F25373">
              <w:rPr>
                <w:rFonts w:ascii="Akkurat LL Light" w:hAnsi="Akkurat LL Light" w:cs="Akkurat LL Light"/>
                <w:color w:val="000000"/>
                <w:szCs w:val="20"/>
              </w:rPr>
              <w:t>(Suggested maximum: half a page)</w:t>
            </w:r>
          </w:p>
        </w:tc>
      </w:tr>
    </w:tbl>
    <w:p w14:paraId="1C7EBA1A" w14:textId="6D2FEB27" w:rsidR="00825248" w:rsidRDefault="00825248" w:rsidP="00A414F3">
      <w:pPr>
        <w:pStyle w:val="BodyText"/>
        <w:rPr>
          <w:rFonts w:ascii="Akkurat LL Light" w:hAnsi="Akkurat LL Light" w:cs="Akkurat LL Light"/>
        </w:rPr>
      </w:pPr>
    </w:p>
    <w:p w14:paraId="625D19D9" w14:textId="28B57C37" w:rsidR="00A72895" w:rsidRPr="00A72895" w:rsidRDefault="00A72895" w:rsidP="00A72895"/>
    <w:p w14:paraId="556B1069" w14:textId="07618276" w:rsidR="00A72895" w:rsidRPr="00A72895" w:rsidRDefault="00A72895" w:rsidP="00A72895"/>
    <w:p w14:paraId="42D69513" w14:textId="3D21DA30" w:rsidR="00A72895" w:rsidRPr="00A72895" w:rsidRDefault="00A72895" w:rsidP="00A72895"/>
    <w:p w14:paraId="56BC2692" w14:textId="0B20A5A7" w:rsidR="00A72895" w:rsidRPr="00A72895" w:rsidRDefault="00A72895" w:rsidP="00A72895"/>
    <w:p w14:paraId="7E7FBFBF" w14:textId="0AE6B696" w:rsidR="00BD1C94" w:rsidRDefault="00BD1C94">
      <w:pPr>
        <w:spacing w:after="200" w:line="276" w:lineRule="auto"/>
      </w:pPr>
      <w:r>
        <w:br w:type="page"/>
      </w:r>
    </w:p>
    <w:p w14:paraId="4098AF45" w14:textId="53A4B0C2" w:rsidR="00A72895" w:rsidRPr="00BD1C94" w:rsidRDefault="0050752A" w:rsidP="00BD1C94">
      <w:pPr>
        <w:pStyle w:val="Heading2"/>
        <w:rPr>
          <w:rFonts w:ascii="Akkurat LL Light" w:hAnsi="Akkurat LL Light" w:cs="Akkurat LL Light"/>
        </w:rPr>
      </w:pPr>
      <w:r w:rsidRPr="0050752A">
        <w:rPr>
          <w:rFonts w:ascii="Akkurat LL Light" w:hAnsi="Akkurat LL Light" w:cs="Akkurat LL Light"/>
          <w:color w:val="FC5E36" w:themeColor="accent4"/>
        </w:rPr>
        <w:t xml:space="preserve">Optional </w:t>
      </w:r>
      <w:r w:rsidRPr="0050752A">
        <w:rPr>
          <w:rFonts w:ascii="Akkurat LL Light" w:hAnsi="Akkurat LL Light" w:cs="Akkurat LL Light"/>
        </w:rPr>
        <w:t xml:space="preserve">- </w:t>
      </w:r>
      <w:r w:rsidRPr="002248F7">
        <w:rPr>
          <w:rFonts w:ascii="Akkurat LL Light" w:hAnsi="Akkurat LL Light" w:cs="Akkurat LL Light"/>
        </w:rPr>
        <w:t>Case study template</w:t>
      </w:r>
    </w:p>
    <w:p w14:paraId="0B6BE233" w14:textId="186F7ABA" w:rsidR="00A72895" w:rsidRDefault="00A72895" w:rsidP="00A72895">
      <w:pPr>
        <w:pStyle w:val="BodyText"/>
        <w:rPr>
          <w:rFonts w:asciiTheme="majorHAnsi" w:hAnsiTheme="majorHAnsi" w:cstheme="majorHAnsi"/>
          <w:b/>
          <w:bCs/>
        </w:rPr>
      </w:pPr>
      <w:r w:rsidRPr="00ED0627">
        <w:rPr>
          <w:rFonts w:asciiTheme="majorHAnsi" w:hAnsiTheme="majorHAnsi" w:cstheme="majorHAnsi"/>
          <w:b/>
          <w:bCs/>
        </w:rPr>
        <w:t xml:space="preserve">Please feel free to send case studies in any existing format (websites, PDFs, etc.) instead of using this case study template.  </w:t>
      </w:r>
      <w:r w:rsidR="0047587D">
        <w:rPr>
          <w:rFonts w:asciiTheme="majorHAnsi" w:hAnsiTheme="majorHAnsi" w:cstheme="majorHAnsi"/>
          <w:b/>
          <w:bCs/>
        </w:rPr>
        <w:t>This is entirely optional.</w:t>
      </w:r>
    </w:p>
    <w:p w14:paraId="72D2D5F3" w14:textId="77777777" w:rsidR="00737582" w:rsidRPr="00ED0627" w:rsidRDefault="00737582" w:rsidP="00A72895">
      <w:pPr>
        <w:pStyle w:val="BodyText"/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6797"/>
      </w:tblGrid>
      <w:tr w:rsidR="00BD1C94" w:rsidRPr="003B5873" w14:paraId="0BE31F76" w14:textId="77777777" w:rsidTr="00152C20">
        <w:tc>
          <w:tcPr>
            <w:tcW w:w="562" w:type="dxa"/>
          </w:tcPr>
          <w:p w14:paraId="0D027746" w14:textId="77777777" w:rsidR="00BD1C94" w:rsidRPr="00F25373" w:rsidRDefault="00BD1C94" w:rsidP="00152C20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F25373">
              <w:rPr>
                <w:rFonts w:ascii="Akkurat LL Light" w:hAnsi="Akkurat LL Light" w:cs="Akkurat LL Light"/>
                <w:color w:val="000000"/>
                <w:szCs w:val="20"/>
              </w:rPr>
              <w:t>2</w:t>
            </w:r>
            <w:r>
              <w:rPr>
                <w:rFonts w:ascii="Akkurat LL Light" w:hAnsi="Akkurat LL Light" w:cs="Akkurat LL Light"/>
                <w:color w:val="000000"/>
                <w:szCs w:val="20"/>
              </w:rPr>
              <w:t>c</w:t>
            </w:r>
          </w:p>
        </w:tc>
        <w:tc>
          <w:tcPr>
            <w:tcW w:w="1134" w:type="dxa"/>
          </w:tcPr>
          <w:p w14:paraId="32A67486" w14:textId="6BC43C17" w:rsidR="00BD1C94" w:rsidRPr="00825248" w:rsidRDefault="00EB63BA" w:rsidP="00152C20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 w:rsidRPr="00EB63BA">
              <w:rPr>
                <w:rFonts w:ascii="Akkurat LL Light" w:hAnsi="Akkurat LL Light" w:cs="Akkurat LL Light"/>
                <w:b/>
                <w:bCs/>
                <w:color w:val="FC5E36" w:themeColor="accent4"/>
                <w:szCs w:val="20"/>
              </w:rPr>
              <w:t>Optional</w:t>
            </w:r>
          </w:p>
        </w:tc>
        <w:tc>
          <w:tcPr>
            <w:tcW w:w="6797" w:type="dxa"/>
          </w:tcPr>
          <w:p w14:paraId="36D10615" w14:textId="467D9DFD" w:rsidR="00BD1C94" w:rsidRPr="00825248" w:rsidRDefault="00D337CD" w:rsidP="00152C20">
            <w:pPr>
              <w:pStyle w:val="BodyText"/>
              <w:rPr>
                <w:rFonts w:ascii="Akkurat LL Light" w:hAnsi="Akkurat LL Light" w:cs="Akkurat LL Light"/>
                <w:szCs w:val="20"/>
              </w:rPr>
            </w:pPr>
            <w:r>
              <w:rPr>
                <w:rFonts w:ascii="Akkurat LL Light" w:hAnsi="Akkurat LL Light" w:cs="Akkurat LL Light"/>
                <w:color w:val="000000"/>
                <w:szCs w:val="20"/>
              </w:rPr>
              <w:t xml:space="preserve">Please fill out this </w:t>
            </w:r>
            <w:r w:rsidR="00737582">
              <w:rPr>
                <w:rFonts w:ascii="Akkurat LL Light" w:hAnsi="Akkurat LL Light" w:cs="Akkurat LL Light"/>
                <w:color w:val="000000"/>
                <w:szCs w:val="20"/>
              </w:rPr>
              <w:t>box with details of your case study</w:t>
            </w:r>
            <w:r w:rsidR="002527AB">
              <w:rPr>
                <w:rFonts w:ascii="Akkurat LL Light" w:hAnsi="Akkurat LL Light" w:cs="Akkurat LL Light"/>
                <w:color w:val="000000"/>
                <w:szCs w:val="20"/>
              </w:rPr>
              <w:t xml:space="preserve"> </w:t>
            </w:r>
            <w:r w:rsidR="00737582">
              <w:rPr>
                <w:rFonts w:ascii="Akkurat LL Light" w:hAnsi="Akkurat LL Light" w:cs="Akkurat LL Light"/>
                <w:color w:val="000000"/>
                <w:szCs w:val="20"/>
              </w:rPr>
              <w:t>as appropriate</w:t>
            </w:r>
            <w:r w:rsidR="00D90B13">
              <w:rPr>
                <w:rFonts w:ascii="Akkurat LL Light" w:hAnsi="Akkurat LL Light" w:cs="Akkurat LL Light"/>
                <w:color w:val="000000"/>
                <w:szCs w:val="20"/>
              </w:rPr>
              <w:t>.  If you'd like to submit more than one, copy this box.</w:t>
            </w:r>
          </w:p>
        </w:tc>
      </w:tr>
      <w:tr w:rsidR="00BD1C94" w:rsidRPr="00F25373" w14:paraId="3E4C4907" w14:textId="77777777" w:rsidTr="00152C20">
        <w:trPr>
          <w:trHeight w:val="3981"/>
        </w:trPr>
        <w:tc>
          <w:tcPr>
            <w:tcW w:w="8493" w:type="dxa"/>
            <w:gridSpan w:val="3"/>
          </w:tcPr>
          <w:p w14:paraId="407F93CA" w14:textId="3B7985EA" w:rsidR="00BD1C94" w:rsidRDefault="00253B63" w:rsidP="00152C20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F25373">
              <w:rPr>
                <w:rFonts w:ascii="Akkurat LL Light" w:hAnsi="Akkurat LL Light" w:cs="Akkurat LL Light"/>
                <w:color w:val="000000"/>
                <w:szCs w:val="20"/>
              </w:rPr>
              <w:t>Approximate cost or investment, as appropriate</w:t>
            </w:r>
            <w:r w:rsidR="00EB63BA">
              <w:rPr>
                <w:rFonts w:ascii="Akkurat LL Light" w:hAnsi="Akkurat LL Light" w:cs="Akkurat LL Light"/>
                <w:color w:val="000000"/>
                <w:szCs w:val="20"/>
              </w:rPr>
              <w:t>:</w:t>
            </w:r>
          </w:p>
          <w:p w14:paraId="6E5F3597" w14:textId="4E29F806" w:rsidR="00594A31" w:rsidRDefault="00594A31" w:rsidP="00152C20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>
              <w:rPr>
                <w:rFonts w:ascii="Akkurat LL Light" w:hAnsi="Akkurat LL Light" w:cs="Akkurat LL Light"/>
                <w:color w:val="000000"/>
                <w:szCs w:val="20"/>
              </w:rPr>
              <w:t xml:space="preserve">Title </w:t>
            </w:r>
            <w:r w:rsidRPr="00F25373">
              <w:rPr>
                <w:rFonts w:ascii="Akkurat LL Light" w:hAnsi="Akkurat LL Light" w:cs="Akkurat LL Light"/>
                <w:color w:val="000000"/>
                <w:szCs w:val="20"/>
              </w:rPr>
              <w:t>of case study</w:t>
            </w:r>
            <w:r w:rsidR="00EB63BA">
              <w:rPr>
                <w:rFonts w:ascii="Akkurat LL Light" w:hAnsi="Akkurat LL Light" w:cs="Akkurat LL Light"/>
                <w:color w:val="000000"/>
                <w:szCs w:val="20"/>
              </w:rPr>
              <w:t>:</w:t>
            </w:r>
          </w:p>
          <w:p w14:paraId="76207F41" w14:textId="136544B6" w:rsidR="00F43689" w:rsidRDefault="00F43689" w:rsidP="00152C20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F25373">
              <w:rPr>
                <w:rFonts w:ascii="Akkurat LL Light" w:hAnsi="Akkurat LL Light" w:cs="Akkurat LL Light"/>
                <w:color w:val="000000"/>
                <w:szCs w:val="20"/>
              </w:rPr>
              <w:t>Start and end date</w:t>
            </w:r>
            <w:r w:rsidR="00EB63BA">
              <w:rPr>
                <w:rFonts w:ascii="Akkurat LL Light" w:hAnsi="Akkurat LL Light" w:cs="Akkurat LL Light"/>
                <w:color w:val="000000"/>
                <w:szCs w:val="20"/>
              </w:rPr>
              <w:t>:</w:t>
            </w:r>
          </w:p>
          <w:p w14:paraId="3ED163D4" w14:textId="30E7D8D4" w:rsidR="001025CB" w:rsidRDefault="001025CB" w:rsidP="00152C20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 w:rsidRPr="00F25373">
              <w:rPr>
                <w:rFonts w:ascii="Akkurat LL Light" w:hAnsi="Akkurat LL Light" w:cs="Akkurat LL Light"/>
                <w:color w:val="000000"/>
                <w:szCs w:val="20"/>
              </w:rPr>
              <w:t>Location</w:t>
            </w:r>
            <w:r w:rsidR="00EB63BA">
              <w:rPr>
                <w:rFonts w:ascii="Akkurat LL Light" w:hAnsi="Akkurat LL Light" w:cs="Akkurat LL Light"/>
                <w:color w:val="000000"/>
                <w:szCs w:val="20"/>
              </w:rPr>
              <w:t>:</w:t>
            </w:r>
          </w:p>
          <w:p w14:paraId="33DAD86F" w14:textId="6B7FB1D3" w:rsidR="00EB63BA" w:rsidRDefault="00E74876" w:rsidP="00152C20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  <w:r>
              <w:rPr>
                <w:rFonts w:ascii="Akkurat LL Light" w:hAnsi="Akkurat LL Light" w:cs="Akkurat LL Light"/>
                <w:color w:val="000000"/>
                <w:szCs w:val="20"/>
              </w:rPr>
              <w:t>E</w:t>
            </w:r>
            <w:r w:rsidR="00ED1E32">
              <w:rPr>
                <w:rFonts w:ascii="Akkurat LL Light" w:hAnsi="Akkurat LL Light" w:cs="Akkurat LL Light"/>
                <w:color w:val="000000"/>
                <w:szCs w:val="20"/>
              </w:rPr>
              <w:t>xplain the client requirements and your solution:</w:t>
            </w:r>
          </w:p>
          <w:p w14:paraId="1ADD7E8B" w14:textId="7D948A53" w:rsidR="00EB63BA" w:rsidRPr="00F25373" w:rsidRDefault="00EB63BA" w:rsidP="00152C20">
            <w:pPr>
              <w:pStyle w:val="BodyText"/>
              <w:rPr>
                <w:rFonts w:ascii="Akkurat LL Light" w:hAnsi="Akkurat LL Light" w:cs="Akkurat LL Light"/>
                <w:color w:val="000000"/>
                <w:szCs w:val="20"/>
              </w:rPr>
            </w:pPr>
          </w:p>
        </w:tc>
      </w:tr>
    </w:tbl>
    <w:p w14:paraId="56793940" w14:textId="77777777" w:rsidR="00A72895" w:rsidRPr="00A72895" w:rsidRDefault="00A72895" w:rsidP="00A72895"/>
    <w:sectPr w:rsidR="00A72895" w:rsidRPr="00A72895" w:rsidSect="005F7318">
      <w:headerReference w:type="default" r:id="rId12"/>
      <w:headerReference w:type="first" r:id="rId13"/>
      <w:pgSz w:w="11906" w:h="16838" w:code="9"/>
      <w:pgMar w:top="2325" w:right="2552" w:bottom="1134" w:left="851" w:header="96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F8FA6" w14:textId="77777777" w:rsidR="00BB4EF9" w:rsidRDefault="00BB4EF9" w:rsidP="00F1265A">
      <w:pPr>
        <w:spacing w:line="240" w:lineRule="auto"/>
      </w:pPr>
      <w:r>
        <w:separator/>
      </w:r>
    </w:p>
  </w:endnote>
  <w:endnote w:type="continuationSeparator" w:id="0">
    <w:p w14:paraId="5C6BBCB9" w14:textId="77777777" w:rsidR="00BB4EF9" w:rsidRDefault="00BB4EF9" w:rsidP="00F126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kurat LL">
    <w:altName w:val="Calibri"/>
    <w:panose1 w:val="020B0504020101010102"/>
    <w:charset w:val="82"/>
    <w:family w:val="swiss"/>
    <w:notTrueType/>
    <w:pitch w:val="variable"/>
    <w:sig w:usb0="A10000FF" w:usb1="5906A47B" w:usb2="00000018" w:usb3="00000000" w:csb0="002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o Headline Light">
    <w:altName w:val="Cambria"/>
    <w:panose1 w:val="02040302060504060203"/>
    <w:charset w:val="00"/>
    <w:family w:val="roman"/>
    <w:notTrueType/>
    <w:pitch w:val="variable"/>
    <w:sig w:usb0="00000007" w:usb1="00000000" w:usb2="00000000" w:usb3="00000000" w:csb0="00000093" w:csb1="00000000"/>
  </w:font>
  <w:font w:name="Akkurat LL Light">
    <w:altName w:val="Cambria"/>
    <w:panose1 w:val="020B0404020101010102"/>
    <w:charset w:val="82"/>
    <w:family w:val="swiss"/>
    <w:notTrueType/>
    <w:pitch w:val="variable"/>
    <w:sig w:usb0="A10000FF" w:usb1="5906A47B" w:usb2="00000018" w:usb3="00000000" w:csb0="002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656B3ED-9133-4735-BDE8-DC69E14681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8BD80E-BC64-49B3-A2B6-0C0BD4E222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4239FC32-E2FE-45CC-8F4A-70922884E2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C082B" w14:textId="77777777" w:rsidR="00BB4EF9" w:rsidRDefault="00BB4EF9" w:rsidP="00F1265A">
      <w:pPr>
        <w:spacing w:line="240" w:lineRule="auto"/>
      </w:pPr>
      <w:r>
        <w:separator/>
      </w:r>
    </w:p>
  </w:footnote>
  <w:footnote w:type="continuationSeparator" w:id="0">
    <w:p w14:paraId="0F7E3A8A" w14:textId="77777777" w:rsidR="00BB4EF9" w:rsidRDefault="00BB4EF9" w:rsidP="00F126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46"/>
      <w:gridCol w:w="4247"/>
    </w:tblGrid>
    <w:tr w:rsidR="00942D58" w14:paraId="5B25A361" w14:textId="77777777" w:rsidTr="0070042B">
      <w:tc>
        <w:tcPr>
          <w:tcW w:w="4246" w:type="dxa"/>
        </w:tcPr>
        <w:p w14:paraId="637283A2" w14:textId="619771F4" w:rsidR="00942D58" w:rsidRDefault="006B6121">
          <w:pPr>
            <w:pStyle w:val="Header"/>
          </w:pPr>
          <w:r>
            <w:fldChar w:fldCharType="begin"/>
          </w:r>
          <w:r>
            <w:instrText xml:space="preserve"> STYLEREF  "Heading 1"  \* MERGEFORMAT </w:instrText>
          </w:r>
          <w:r>
            <w:rPr>
              <w:noProof/>
            </w:rPr>
            <w:fldChar w:fldCharType="end"/>
          </w:r>
        </w:p>
      </w:tc>
      <w:tc>
        <w:tcPr>
          <w:tcW w:w="4247" w:type="dxa"/>
        </w:tcPr>
        <w:p w14:paraId="3B30D344" w14:textId="5BAB76D5" w:rsidR="00942D58" w:rsidRDefault="00942D58" w:rsidP="0070042B">
          <w:pPr>
            <w:pStyle w:val="Head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</w:tbl>
  <w:p w14:paraId="34157B01" w14:textId="0AF3517A" w:rsidR="00942D58" w:rsidRDefault="00942D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207EF" w14:textId="33D928AA" w:rsidR="00942D58" w:rsidRDefault="00942D58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CF9DB99" wp14:editId="48C7B0E1">
          <wp:simplePos x="0" y="0"/>
          <wp:positionH relativeFrom="page">
            <wp:posOffset>5490845</wp:posOffset>
          </wp:positionH>
          <wp:positionV relativeFrom="page">
            <wp:posOffset>-439420</wp:posOffset>
          </wp:positionV>
          <wp:extent cx="3643200" cy="4107600"/>
          <wp:effectExtent l="0" t="0" r="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nutes Sp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3200" cy="41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260AC15A" wp14:editId="079AAE1B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594800" cy="507600"/>
          <wp:effectExtent l="0" t="0" r="571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800" cy="50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8BA90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12BA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2968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B86F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E8F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4E5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879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ACF1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0E224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kkurat LL" w:hAnsi="Akkurat LL" w:hint="default"/>
        <w:b/>
        <w:i w:val="0"/>
      </w:rPr>
    </w:lvl>
  </w:abstractNum>
  <w:abstractNum w:abstractNumId="9" w15:restartNumberingAfterBreak="0">
    <w:nsid w:val="FFFFFF89"/>
    <w:multiLevelType w:val="singleLevel"/>
    <w:tmpl w:val="D9B6B74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6A52" w:themeColor="text2"/>
      </w:rPr>
    </w:lvl>
  </w:abstractNum>
  <w:abstractNum w:abstractNumId="10" w15:restartNumberingAfterBreak="0">
    <w:nsid w:val="16DE6E67"/>
    <w:multiLevelType w:val="hybridMultilevel"/>
    <w:tmpl w:val="48E6F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44ED3"/>
    <w:multiLevelType w:val="hybridMultilevel"/>
    <w:tmpl w:val="34E25364"/>
    <w:lvl w:ilvl="0" w:tplc="B83ED45A">
      <w:start w:val="350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20ED7"/>
    <w:multiLevelType w:val="hybridMultilevel"/>
    <w:tmpl w:val="FFFFFFFF"/>
    <w:lvl w:ilvl="0" w:tplc="F2624C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B8055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08D8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949F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04D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C47A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E81B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1A4D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C3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B077D"/>
    <w:multiLevelType w:val="hybridMultilevel"/>
    <w:tmpl w:val="101EA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A1533"/>
    <w:multiLevelType w:val="hybridMultilevel"/>
    <w:tmpl w:val="F932B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F7546"/>
    <w:multiLevelType w:val="hybridMultilevel"/>
    <w:tmpl w:val="B20CF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3485A"/>
    <w:multiLevelType w:val="hybridMultilevel"/>
    <w:tmpl w:val="8020CDC2"/>
    <w:lvl w:ilvl="0" w:tplc="1B169AF4">
      <w:start w:val="2"/>
      <w:numFmt w:val="bullet"/>
      <w:pStyle w:val="ListParagraph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54BF9"/>
    <w:multiLevelType w:val="hybridMultilevel"/>
    <w:tmpl w:val="AD288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953E2"/>
    <w:multiLevelType w:val="hybridMultilevel"/>
    <w:tmpl w:val="B2BC4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DB71EF"/>
    <w:multiLevelType w:val="hybridMultilevel"/>
    <w:tmpl w:val="6DAA87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0"/>
  </w:num>
  <w:num w:numId="15">
    <w:abstractNumId w:val="15"/>
  </w:num>
  <w:num w:numId="16">
    <w:abstractNumId w:val="14"/>
  </w:num>
  <w:num w:numId="17">
    <w:abstractNumId w:val="19"/>
  </w:num>
  <w:num w:numId="18">
    <w:abstractNumId w:val="18"/>
  </w:num>
  <w:num w:numId="19">
    <w:abstractNumId w:val="1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65A"/>
    <w:rsid w:val="00012F4A"/>
    <w:rsid w:val="0001522F"/>
    <w:rsid w:val="00021B5D"/>
    <w:rsid w:val="00036B70"/>
    <w:rsid w:val="00044137"/>
    <w:rsid w:val="000446D5"/>
    <w:rsid w:val="000476E6"/>
    <w:rsid w:val="0005236E"/>
    <w:rsid w:val="00064B03"/>
    <w:rsid w:val="00072383"/>
    <w:rsid w:val="00076507"/>
    <w:rsid w:val="00081E55"/>
    <w:rsid w:val="000A4C78"/>
    <w:rsid w:val="000B3FB0"/>
    <w:rsid w:val="000B61D1"/>
    <w:rsid w:val="000D0F96"/>
    <w:rsid w:val="000D77C0"/>
    <w:rsid w:val="000F1086"/>
    <w:rsid w:val="000F312B"/>
    <w:rsid w:val="000F7482"/>
    <w:rsid w:val="001025CB"/>
    <w:rsid w:val="001114BC"/>
    <w:rsid w:val="00115FA6"/>
    <w:rsid w:val="00117F58"/>
    <w:rsid w:val="00122615"/>
    <w:rsid w:val="001431F7"/>
    <w:rsid w:val="00161680"/>
    <w:rsid w:val="001A2483"/>
    <w:rsid w:val="001B6DB6"/>
    <w:rsid w:val="001C31BF"/>
    <w:rsid w:val="001E456D"/>
    <w:rsid w:val="001E6F33"/>
    <w:rsid w:val="002226D2"/>
    <w:rsid w:val="00230774"/>
    <w:rsid w:val="00250CA0"/>
    <w:rsid w:val="002527AB"/>
    <w:rsid w:val="00253B63"/>
    <w:rsid w:val="00262895"/>
    <w:rsid w:val="00283D85"/>
    <w:rsid w:val="00287C30"/>
    <w:rsid w:val="002B0DF4"/>
    <w:rsid w:val="002B2BD2"/>
    <w:rsid w:val="002B357A"/>
    <w:rsid w:val="002B3F5F"/>
    <w:rsid w:val="002B45A1"/>
    <w:rsid w:val="002B49F4"/>
    <w:rsid w:val="002D17FD"/>
    <w:rsid w:val="002D26CA"/>
    <w:rsid w:val="002E47E8"/>
    <w:rsid w:val="002E54F2"/>
    <w:rsid w:val="002E6734"/>
    <w:rsid w:val="002E74E1"/>
    <w:rsid w:val="002F0C0B"/>
    <w:rsid w:val="002F575E"/>
    <w:rsid w:val="002F5BE3"/>
    <w:rsid w:val="003026A0"/>
    <w:rsid w:val="00320BCB"/>
    <w:rsid w:val="003502DC"/>
    <w:rsid w:val="003519E6"/>
    <w:rsid w:val="00371298"/>
    <w:rsid w:val="00384C18"/>
    <w:rsid w:val="00392412"/>
    <w:rsid w:val="003C04A5"/>
    <w:rsid w:val="003D1BAE"/>
    <w:rsid w:val="003D5958"/>
    <w:rsid w:val="003F2A8D"/>
    <w:rsid w:val="003F3406"/>
    <w:rsid w:val="00417836"/>
    <w:rsid w:val="004178ED"/>
    <w:rsid w:val="00422E6D"/>
    <w:rsid w:val="004247CA"/>
    <w:rsid w:val="004378E1"/>
    <w:rsid w:val="0044223D"/>
    <w:rsid w:val="00442653"/>
    <w:rsid w:val="00444A87"/>
    <w:rsid w:val="00452876"/>
    <w:rsid w:val="00466543"/>
    <w:rsid w:val="00466872"/>
    <w:rsid w:val="00470247"/>
    <w:rsid w:val="00470D31"/>
    <w:rsid w:val="0047587D"/>
    <w:rsid w:val="004876AC"/>
    <w:rsid w:val="00492A4A"/>
    <w:rsid w:val="0049724E"/>
    <w:rsid w:val="004D445B"/>
    <w:rsid w:val="004D6504"/>
    <w:rsid w:val="004E5A3E"/>
    <w:rsid w:val="004F1F27"/>
    <w:rsid w:val="004F317E"/>
    <w:rsid w:val="004F3C15"/>
    <w:rsid w:val="00500D40"/>
    <w:rsid w:val="0050752A"/>
    <w:rsid w:val="00526B03"/>
    <w:rsid w:val="00552A3E"/>
    <w:rsid w:val="00560F3B"/>
    <w:rsid w:val="0056647B"/>
    <w:rsid w:val="00567E27"/>
    <w:rsid w:val="0057351B"/>
    <w:rsid w:val="005763EB"/>
    <w:rsid w:val="005819DA"/>
    <w:rsid w:val="00584740"/>
    <w:rsid w:val="00587F21"/>
    <w:rsid w:val="0059129D"/>
    <w:rsid w:val="00593000"/>
    <w:rsid w:val="00594A31"/>
    <w:rsid w:val="005C0094"/>
    <w:rsid w:val="005C0C65"/>
    <w:rsid w:val="005D1A15"/>
    <w:rsid w:val="005D613E"/>
    <w:rsid w:val="005F523E"/>
    <w:rsid w:val="005F7318"/>
    <w:rsid w:val="0060526E"/>
    <w:rsid w:val="00613B28"/>
    <w:rsid w:val="00615D01"/>
    <w:rsid w:val="006303D1"/>
    <w:rsid w:val="0063167C"/>
    <w:rsid w:val="0063696F"/>
    <w:rsid w:val="00637536"/>
    <w:rsid w:val="00655507"/>
    <w:rsid w:val="00661A56"/>
    <w:rsid w:val="006666A5"/>
    <w:rsid w:val="00671352"/>
    <w:rsid w:val="00674534"/>
    <w:rsid w:val="00675A62"/>
    <w:rsid w:val="00680AC9"/>
    <w:rsid w:val="00684B4A"/>
    <w:rsid w:val="00685163"/>
    <w:rsid w:val="00685636"/>
    <w:rsid w:val="00690FCF"/>
    <w:rsid w:val="00694721"/>
    <w:rsid w:val="006A1284"/>
    <w:rsid w:val="006A5DCD"/>
    <w:rsid w:val="006B6121"/>
    <w:rsid w:val="006D77B3"/>
    <w:rsid w:val="006E0226"/>
    <w:rsid w:val="006E5518"/>
    <w:rsid w:val="006F538F"/>
    <w:rsid w:val="006F5EE1"/>
    <w:rsid w:val="0070042B"/>
    <w:rsid w:val="007017C5"/>
    <w:rsid w:val="007025B5"/>
    <w:rsid w:val="00703808"/>
    <w:rsid w:val="00711FE3"/>
    <w:rsid w:val="00714806"/>
    <w:rsid w:val="00721EA3"/>
    <w:rsid w:val="00722577"/>
    <w:rsid w:val="00737582"/>
    <w:rsid w:val="00743AF0"/>
    <w:rsid w:val="00770949"/>
    <w:rsid w:val="00773E78"/>
    <w:rsid w:val="00793FB0"/>
    <w:rsid w:val="007A5A36"/>
    <w:rsid w:val="007C3806"/>
    <w:rsid w:val="007C49E9"/>
    <w:rsid w:val="007C560B"/>
    <w:rsid w:val="007D3125"/>
    <w:rsid w:val="00810FA7"/>
    <w:rsid w:val="00825248"/>
    <w:rsid w:val="0082788E"/>
    <w:rsid w:val="008304B2"/>
    <w:rsid w:val="00861DD5"/>
    <w:rsid w:val="00865023"/>
    <w:rsid w:val="00886793"/>
    <w:rsid w:val="008867A9"/>
    <w:rsid w:val="008A0983"/>
    <w:rsid w:val="008B101D"/>
    <w:rsid w:val="008B3D7C"/>
    <w:rsid w:val="008B40DF"/>
    <w:rsid w:val="008B616C"/>
    <w:rsid w:val="008C21CB"/>
    <w:rsid w:val="008C4F6F"/>
    <w:rsid w:val="008C54A0"/>
    <w:rsid w:val="008D2D00"/>
    <w:rsid w:val="008E01E2"/>
    <w:rsid w:val="008E4237"/>
    <w:rsid w:val="008E59D1"/>
    <w:rsid w:val="008F3CDA"/>
    <w:rsid w:val="00900B87"/>
    <w:rsid w:val="00912508"/>
    <w:rsid w:val="00933E48"/>
    <w:rsid w:val="00937FB0"/>
    <w:rsid w:val="00940A9A"/>
    <w:rsid w:val="00942D58"/>
    <w:rsid w:val="00943896"/>
    <w:rsid w:val="00951C7B"/>
    <w:rsid w:val="0095767D"/>
    <w:rsid w:val="00966F64"/>
    <w:rsid w:val="00974D87"/>
    <w:rsid w:val="009804C1"/>
    <w:rsid w:val="00993FAC"/>
    <w:rsid w:val="009A182D"/>
    <w:rsid w:val="009A32FB"/>
    <w:rsid w:val="009B47D4"/>
    <w:rsid w:val="00A233B2"/>
    <w:rsid w:val="00A414F3"/>
    <w:rsid w:val="00A46137"/>
    <w:rsid w:val="00A525E6"/>
    <w:rsid w:val="00A550F2"/>
    <w:rsid w:val="00A61074"/>
    <w:rsid w:val="00A61EFF"/>
    <w:rsid w:val="00A72895"/>
    <w:rsid w:val="00A83CE2"/>
    <w:rsid w:val="00A8513A"/>
    <w:rsid w:val="00A86B81"/>
    <w:rsid w:val="00A907E4"/>
    <w:rsid w:val="00A94A91"/>
    <w:rsid w:val="00AA5DE6"/>
    <w:rsid w:val="00AB6EC3"/>
    <w:rsid w:val="00AC560F"/>
    <w:rsid w:val="00AF03CD"/>
    <w:rsid w:val="00AF426D"/>
    <w:rsid w:val="00AF5B66"/>
    <w:rsid w:val="00AF662F"/>
    <w:rsid w:val="00B1477D"/>
    <w:rsid w:val="00B15E28"/>
    <w:rsid w:val="00B16330"/>
    <w:rsid w:val="00B346B0"/>
    <w:rsid w:val="00B3616A"/>
    <w:rsid w:val="00B44ACA"/>
    <w:rsid w:val="00B522B5"/>
    <w:rsid w:val="00B6299C"/>
    <w:rsid w:val="00B76AEA"/>
    <w:rsid w:val="00B8519F"/>
    <w:rsid w:val="00B92119"/>
    <w:rsid w:val="00BA1A40"/>
    <w:rsid w:val="00BA7315"/>
    <w:rsid w:val="00BB4EF9"/>
    <w:rsid w:val="00BC1CD1"/>
    <w:rsid w:val="00BC4510"/>
    <w:rsid w:val="00BD1C94"/>
    <w:rsid w:val="00BF539F"/>
    <w:rsid w:val="00BF5C9A"/>
    <w:rsid w:val="00BF7B83"/>
    <w:rsid w:val="00C05E27"/>
    <w:rsid w:val="00C26745"/>
    <w:rsid w:val="00C34685"/>
    <w:rsid w:val="00C4274C"/>
    <w:rsid w:val="00C44601"/>
    <w:rsid w:val="00C47B1C"/>
    <w:rsid w:val="00C51968"/>
    <w:rsid w:val="00C5255E"/>
    <w:rsid w:val="00C64240"/>
    <w:rsid w:val="00C7437D"/>
    <w:rsid w:val="00C863EA"/>
    <w:rsid w:val="00CA15AE"/>
    <w:rsid w:val="00CA2ADF"/>
    <w:rsid w:val="00CA6776"/>
    <w:rsid w:val="00CB4FD2"/>
    <w:rsid w:val="00CC0BE1"/>
    <w:rsid w:val="00CC22BA"/>
    <w:rsid w:val="00CD1EB1"/>
    <w:rsid w:val="00CD6D62"/>
    <w:rsid w:val="00CE5E4E"/>
    <w:rsid w:val="00CF7591"/>
    <w:rsid w:val="00D017A6"/>
    <w:rsid w:val="00D23D29"/>
    <w:rsid w:val="00D337CD"/>
    <w:rsid w:val="00D3606D"/>
    <w:rsid w:val="00D36671"/>
    <w:rsid w:val="00D40206"/>
    <w:rsid w:val="00D41149"/>
    <w:rsid w:val="00D423A4"/>
    <w:rsid w:val="00D72506"/>
    <w:rsid w:val="00D73717"/>
    <w:rsid w:val="00D775D8"/>
    <w:rsid w:val="00D90B13"/>
    <w:rsid w:val="00DA21A4"/>
    <w:rsid w:val="00DA72F7"/>
    <w:rsid w:val="00DD13B3"/>
    <w:rsid w:val="00DD1460"/>
    <w:rsid w:val="00DD4B7D"/>
    <w:rsid w:val="00E01570"/>
    <w:rsid w:val="00E16C51"/>
    <w:rsid w:val="00E351B1"/>
    <w:rsid w:val="00E3670F"/>
    <w:rsid w:val="00E465FF"/>
    <w:rsid w:val="00E5742A"/>
    <w:rsid w:val="00E617F0"/>
    <w:rsid w:val="00E744C4"/>
    <w:rsid w:val="00E74876"/>
    <w:rsid w:val="00E76797"/>
    <w:rsid w:val="00E80263"/>
    <w:rsid w:val="00EA4BCD"/>
    <w:rsid w:val="00EA7A14"/>
    <w:rsid w:val="00EB26F6"/>
    <w:rsid w:val="00EB63BA"/>
    <w:rsid w:val="00EC48C6"/>
    <w:rsid w:val="00EC5F9E"/>
    <w:rsid w:val="00ED1E32"/>
    <w:rsid w:val="00ED42A3"/>
    <w:rsid w:val="00ED73DC"/>
    <w:rsid w:val="00F03AA1"/>
    <w:rsid w:val="00F1265A"/>
    <w:rsid w:val="00F27578"/>
    <w:rsid w:val="00F3115F"/>
    <w:rsid w:val="00F37DF8"/>
    <w:rsid w:val="00F43689"/>
    <w:rsid w:val="00F50CE7"/>
    <w:rsid w:val="00F52239"/>
    <w:rsid w:val="00F537E7"/>
    <w:rsid w:val="00F61976"/>
    <w:rsid w:val="00F76C79"/>
    <w:rsid w:val="00F926EA"/>
    <w:rsid w:val="00F9676B"/>
    <w:rsid w:val="00F9747A"/>
    <w:rsid w:val="00F97F52"/>
    <w:rsid w:val="00FA1B43"/>
    <w:rsid w:val="00FA21AE"/>
    <w:rsid w:val="00FA3123"/>
    <w:rsid w:val="00FA4FCA"/>
    <w:rsid w:val="00FB1284"/>
    <w:rsid w:val="00FB1DCD"/>
    <w:rsid w:val="00FC0986"/>
    <w:rsid w:val="00FC44A2"/>
    <w:rsid w:val="00FD0D2B"/>
    <w:rsid w:val="00FE3957"/>
    <w:rsid w:val="00FE5947"/>
    <w:rsid w:val="00FF23E6"/>
    <w:rsid w:val="00FF7C2E"/>
    <w:rsid w:val="070A294B"/>
    <w:rsid w:val="0F22B761"/>
    <w:rsid w:val="0F382118"/>
    <w:rsid w:val="1A4B23C6"/>
    <w:rsid w:val="30F71D92"/>
    <w:rsid w:val="3B89A36F"/>
    <w:rsid w:val="3EABDA7A"/>
    <w:rsid w:val="52D4399C"/>
    <w:rsid w:val="5B8F4675"/>
    <w:rsid w:val="7644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C50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C94"/>
    <w:pPr>
      <w:spacing w:after="0" w:line="288" w:lineRule="auto"/>
    </w:pPr>
    <w:rPr>
      <w:rFonts w:ascii="Akkurat LL Light" w:hAnsi="Akkurat LL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01D"/>
    <w:pPr>
      <w:keepNext/>
      <w:keepLines/>
      <w:spacing w:after="567" w:line="520" w:lineRule="atLeast"/>
      <w:outlineLvl w:val="0"/>
    </w:pPr>
    <w:rPr>
      <w:rFonts w:eastAsiaTheme="majorEastAsia" w:cstheme="majorBidi"/>
      <w:color w:val="2E2D2B" w:themeColor="text1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DD13B3"/>
    <w:pPr>
      <w:keepNext/>
      <w:keepLines/>
      <w:pBdr>
        <w:top w:val="single" w:sz="2" w:space="15" w:color="auto"/>
      </w:pBdr>
      <w:spacing w:before="400" w:after="600" w:line="340" w:lineRule="atLeast"/>
      <w:outlineLvl w:val="1"/>
    </w:pPr>
    <w:rPr>
      <w:rFonts w:asciiTheme="majorHAnsi" w:eastAsiaTheme="majorEastAsia" w:hAnsiTheme="majorHAnsi" w:cstheme="majorBidi"/>
      <w:b/>
      <w:color w:val="2E2D2B" w:themeColor="text1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317E"/>
    <w:pPr>
      <w:keepNext/>
      <w:keepLines/>
      <w:spacing w:before="57" w:line="260" w:lineRule="atLeast"/>
      <w:outlineLvl w:val="2"/>
    </w:pPr>
    <w:rPr>
      <w:rFonts w:asciiTheme="majorHAnsi" w:eastAsiaTheme="majorEastAsia" w:hAnsiTheme="majorHAnsi" w:cstheme="majorBidi"/>
      <w:b/>
      <w:color w:val="2E2D2B" w:themeColor="text1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42B"/>
    <w:pPr>
      <w:tabs>
        <w:tab w:val="center" w:pos="4513"/>
        <w:tab w:val="right" w:pos="9026"/>
      </w:tabs>
      <w:spacing w:line="240" w:lineRule="auto"/>
    </w:pPr>
    <w:rPr>
      <w:color w:val="B7B7B7" w:themeColor="accent5"/>
    </w:rPr>
  </w:style>
  <w:style w:type="character" w:customStyle="1" w:styleId="HeaderChar">
    <w:name w:val="Header Char"/>
    <w:basedOn w:val="DefaultParagraphFont"/>
    <w:link w:val="Header"/>
    <w:uiPriority w:val="99"/>
    <w:rsid w:val="0070042B"/>
    <w:rPr>
      <w:rFonts w:ascii="Akkurat LL Light" w:hAnsi="Akkurat LL Light"/>
      <w:color w:val="B7B7B7" w:themeColor="accent5"/>
      <w:sz w:val="20"/>
    </w:rPr>
  </w:style>
  <w:style w:type="paragraph" w:styleId="Footer">
    <w:name w:val="footer"/>
    <w:basedOn w:val="Normal"/>
    <w:link w:val="FooterChar"/>
    <w:uiPriority w:val="99"/>
    <w:unhideWhenUsed/>
    <w:rsid w:val="00F1265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65A"/>
  </w:style>
  <w:style w:type="table" w:styleId="TableGrid">
    <w:name w:val="Table Grid"/>
    <w:basedOn w:val="TableNormal"/>
    <w:uiPriority w:val="39"/>
    <w:rsid w:val="00F12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B101D"/>
    <w:rPr>
      <w:rFonts w:ascii="Akkurat LL Light" w:eastAsiaTheme="majorEastAsia" w:hAnsi="Akkurat LL Light" w:cstheme="majorBidi"/>
      <w:color w:val="2E2D2B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D13B3"/>
    <w:rPr>
      <w:rFonts w:asciiTheme="majorHAnsi" w:eastAsiaTheme="majorEastAsia" w:hAnsiTheme="majorHAnsi" w:cstheme="majorBidi"/>
      <w:b/>
      <w:color w:val="2E2D2B" w:themeColor="text1"/>
      <w:sz w:val="30"/>
      <w:szCs w:val="26"/>
    </w:rPr>
  </w:style>
  <w:style w:type="paragraph" w:styleId="ListBullet">
    <w:name w:val="List Bullet"/>
    <w:basedOn w:val="Normal"/>
    <w:uiPriority w:val="99"/>
    <w:unhideWhenUsed/>
    <w:rsid w:val="00615D01"/>
    <w:pPr>
      <w:numPr>
        <w:numId w:val="1"/>
      </w:numPr>
      <w:spacing w:after="170"/>
      <w:ind w:left="624" w:hanging="624"/>
    </w:pPr>
    <w:rPr>
      <w:rFonts w:asciiTheme="minorHAnsi" w:hAnsiTheme="minorHAnsi"/>
    </w:rPr>
  </w:style>
  <w:style w:type="paragraph" w:styleId="BodyText">
    <w:name w:val="Body Text"/>
    <w:basedOn w:val="Normal"/>
    <w:link w:val="BodyTextChar"/>
    <w:uiPriority w:val="99"/>
    <w:unhideWhenUsed/>
    <w:rsid w:val="00F61976"/>
    <w:pPr>
      <w:spacing w:after="17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uiPriority w:val="99"/>
    <w:rsid w:val="00F61976"/>
    <w:rPr>
      <w:sz w:val="20"/>
    </w:rPr>
  </w:style>
  <w:style w:type="paragraph" w:styleId="ListNumber">
    <w:name w:val="List Number"/>
    <w:basedOn w:val="Normal"/>
    <w:uiPriority w:val="99"/>
    <w:unhideWhenUsed/>
    <w:rsid w:val="0059129D"/>
    <w:pPr>
      <w:numPr>
        <w:numId w:val="6"/>
      </w:numPr>
      <w:spacing w:after="80"/>
      <w:ind w:left="624" w:hanging="624"/>
    </w:pPr>
    <w:rPr>
      <w:rFonts w:asciiTheme="minorHAnsi" w:hAnsiTheme="minorHAnsi"/>
    </w:rPr>
  </w:style>
  <w:style w:type="paragraph" w:customStyle="1" w:styleId="Details">
    <w:name w:val="Details"/>
    <w:basedOn w:val="Normal"/>
    <w:qFormat/>
    <w:rsid w:val="008B101D"/>
    <w:rPr>
      <w:rFonts w:ascii="Akkurat LL" w:hAnsi="Akkurat LL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4F317E"/>
    <w:rPr>
      <w:rFonts w:asciiTheme="majorHAnsi" w:eastAsiaTheme="majorEastAsia" w:hAnsiTheme="majorHAnsi" w:cstheme="majorBidi"/>
      <w:b/>
      <w:color w:val="2E2D2B" w:themeColor="text1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3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FB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FB0"/>
    <w:rPr>
      <w:rFonts w:ascii="Akkurat LL Light" w:hAnsi="Akkurat LL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FB0"/>
    <w:rPr>
      <w:rFonts w:ascii="Akkurat LL Light" w:hAnsi="Akkurat LL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F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B0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F5 List Paragraph,Dot pt,No Spacing1,List Paragraph Char Char Char,Indicator Text,Numbered Para 1,List Paragraph1,Bullet 1,List Paragraph12,Bullet Points,MAIN CONTENT,List Paragraph11,List Paragraph2,OBC Bullet,Normal numbered,Bullet List"/>
    <w:basedOn w:val="Normal"/>
    <w:link w:val="ListParagraphChar"/>
    <w:uiPriority w:val="34"/>
    <w:qFormat/>
    <w:rsid w:val="00A94A91"/>
    <w:pPr>
      <w:numPr>
        <w:numId w:val="11"/>
      </w:numPr>
      <w:spacing w:line="240" w:lineRule="auto"/>
      <w:contextualSpacing/>
    </w:pPr>
    <w:rPr>
      <w:rFonts w:eastAsia="Times New Roman" w:cs="Akkurat LL Light"/>
      <w:szCs w:val="20"/>
    </w:rPr>
  </w:style>
  <w:style w:type="character" w:customStyle="1" w:styleId="ListParagraphChar">
    <w:name w:val="List Paragraph Char"/>
    <w:aliases w:val="F5 List Paragraph Char,Dot pt Char,No Spacing1 Char,List Paragraph Char Char Char Char,Indicator Text Char,Numbered Para 1 Char,List Paragraph1 Char,Bullet 1 Char,List Paragraph12 Char,Bullet Points Char,MAIN CONTENT Char"/>
    <w:basedOn w:val="DefaultParagraphFont"/>
    <w:link w:val="ListParagraph"/>
    <w:uiPriority w:val="34"/>
    <w:qFormat/>
    <w:locked/>
    <w:rsid w:val="00A94A91"/>
    <w:rPr>
      <w:rFonts w:ascii="Akkurat LL Light" w:eastAsia="Times New Roman" w:hAnsi="Akkurat LL Light" w:cs="Akkurat LL Light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B70"/>
    <w:rPr>
      <w:color w:val="006A5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04A5"/>
    <w:rPr>
      <w:color w:val="00E5B5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A1284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D1A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2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p.catapult.org.uk/privacy-policy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procurement@cp.catapult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tapult Colour Palette">
      <a:dk1>
        <a:srgbClr val="2E2D2B"/>
      </a:dk1>
      <a:lt1>
        <a:sysClr val="window" lastClr="FFFFFF"/>
      </a:lt1>
      <a:dk2>
        <a:srgbClr val="006A52"/>
      </a:dk2>
      <a:lt2>
        <a:srgbClr val="DBDBDB"/>
      </a:lt2>
      <a:accent1>
        <a:srgbClr val="006A52"/>
      </a:accent1>
      <a:accent2>
        <a:srgbClr val="00E5B5"/>
      </a:accent2>
      <a:accent3>
        <a:srgbClr val="DBDBDB"/>
      </a:accent3>
      <a:accent4>
        <a:srgbClr val="FC5E36"/>
      </a:accent4>
      <a:accent5>
        <a:srgbClr val="B7B7B7"/>
      </a:accent5>
      <a:accent6>
        <a:srgbClr val="FF94C2"/>
      </a:accent6>
      <a:hlink>
        <a:srgbClr val="006A52"/>
      </a:hlink>
      <a:folHlink>
        <a:srgbClr val="00E5B5"/>
      </a:folHlink>
    </a:clrScheme>
    <a:fontScheme name="Custom 4">
      <a:majorFont>
        <a:latin typeface="Akkurat LL"/>
        <a:ea typeface=""/>
        <a:cs typeface=""/>
      </a:majorFont>
      <a:minorFont>
        <a:latin typeface="Publico Headline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2747BC943EE4C94B1B9E65505E772" ma:contentTypeVersion="15" ma:contentTypeDescription="Create a new document." ma:contentTypeScope="" ma:versionID="637d22560adab036d5b02832408cf6ef">
  <xsd:schema xmlns:xsd="http://www.w3.org/2001/XMLSchema" xmlns:xs="http://www.w3.org/2001/XMLSchema" xmlns:p="http://schemas.microsoft.com/office/2006/metadata/properties" xmlns:ns2="bde39b0b-a515-4be7-9295-a84f6349a029" xmlns:ns3="c6608bbc-945d-4946-a245-fbb6191d109c" targetNamespace="http://schemas.microsoft.com/office/2006/metadata/properties" ma:root="true" ma:fieldsID="1721dad72cdc75183c8e5cabd8808da7" ns2:_="" ns3:_="">
    <xsd:import namespace="bde39b0b-a515-4be7-9295-a84f6349a029"/>
    <xsd:import namespace="c6608bbc-945d-4946-a245-fbb6191d109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39b0b-a515-4be7-9295-a84f6349a02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08bbc-945d-4946-a245-fbb6191d109c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bde39b0b-a515-4be7-9295-a84f6349a029" xsi:nil="true"/>
    <SharedWithUsers xmlns="c6608bbc-945d-4946-a245-fbb6191d109c">
      <UserInfo>
        <DisplayName/>
        <AccountId xsi:nil="true"/>
        <AccountType/>
      </UserInfo>
    </SharedWithUsers>
    <MigrationWizIdDocumentLibraryPermissions xmlns="bde39b0b-a515-4be7-9295-a84f6349a029" xsi:nil="true"/>
    <MigrationWizIdPermissions xmlns="bde39b0b-a515-4be7-9295-a84f6349a029" xsi:nil="true"/>
    <MigrationWizIdSecurityGroups xmlns="bde39b0b-a515-4be7-9295-a84f6349a029" xsi:nil="true"/>
    <MigrationWizId xmlns="bde39b0b-a515-4be7-9295-a84f6349a0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B3ACC6-E200-48B3-986D-7873D8773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e39b0b-a515-4be7-9295-a84f6349a029"/>
    <ds:schemaRef ds:uri="c6608bbc-945d-4946-a245-fbb6191d1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C1215F-590C-4337-9A2D-C1AD705F4180}">
  <ds:schemaRefs>
    <ds:schemaRef ds:uri="http://schemas.microsoft.com/office/2006/metadata/properties"/>
    <ds:schemaRef ds:uri="http://schemas.microsoft.com/office/infopath/2007/PartnerControls"/>
    <ds:schemaRef ds:uri="bde39b0b-a515-4be7-9295-a84f6349a029"/>
    <ds:schemaRef ds:uri="c6608bbc-945d-4946-a245-fbb6191d109c"/>
  </ds:schemaRefs>
</ds:datastoreItem>
</file>

<file path=customXml/itemProps3.xml><?xml version="1.0" encoding="utf-8"?>
<ds:datastoreItem xmlns:ds="http://schemas.openxmlformats.org/officeDocument/2006/customXml" ds:itemID="{66EAE707-BDE8-4ADE-BEA1-DACEFB7433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644</Words>
  <Characters>3677</Characters>
  <Application>Microsoft Office Word</Application>
  <DocSecurity>0</DocSecurity>
  <Lines>30</Lines>
  <Paragraphs>8</Paragraphs>
  <ScaleCrop>false</ScaleCrop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2021-05-10T08:11:00Z</dcterms:created>
  <dcterms:modified xsi:type="dcterms:W3CDTF">2021-05-10T08:12:00Z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0x0101004722747BC943EE4C94B1B9E65505E772</vt:lpwstr>
  </property>
  <property fmtid="{D5CDD505-2E9C-101B-9397-08002B2CF9AE}" pid="5" name="ComplianceAssetId">
    <vt:lpwstr/>
  </property>
  <property fmtid="{D5CDD505-2E9C-101B-9397-08002B2CF9AE}" pid="6" name="TemplateUrl">
    <vt:lpwstr/>
  </property>
</Properties>
</file>